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3399C">
      <w:pPr>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客运索道使用单位</w:t>
      </w:r>
    </w:p>
    <w:p w14:paraId="62D5CA32">
      <w:pPr>
        <w:jc w:val="center"/>
        <w:rPr>
          <w:rFonts w:hint="eastAsia"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安全员题库</w:t>
      </w:r>
    </w:p>
    <w:p w14:paraId="3EBAC6AB">
      <w:pPr>
        <w:jc w:val="center"/>
        <w:rPr>
          <w:rFonts w:hint="eastAsia" w:ascii="方正小标宋简体" w:hAnsi="方正小标宋简体" w:eastAsia="方正小标宋简体" w:cs="方正小标宋简体"/>
          <w:sz w:val="44"/>
          <w:szCs w:val="44"/>
        </w:rPr>
      </w:pPr>
    </w:p>
    <w:p w14:paraId="1E64542E">
      <w:pPr>
        <w:jc w:val="center"/>
        <w:rPr>
          <w:rFonts w:hint="eastAsia" w:ascii="方正小标宋简体" w:hAnsi="方正小标宋简体" w:eastAsia="方正小标宋简体" w:cs="方正小标宋简体"/>
          <w:sz w:val="44"/>
          <w:szCs w:val="44"/>
        </w:rPr>
      </w:pPr>
    </w:p>
    <w:p w14:paraId="09FE3C2F">
      <w:pPr>
        <w:jc w:val="center"/>
        <w:rPr>
          <w:rFonts w:hint="eastAsia" w:ascii="方正小标宋简体" w:hAnsi="方正小标宋简体" w:eastAsia="方正小标宋简体" w:cs="方正小标宋简体"/>
          <w:sz w:val="44"/>
          <w:szCs w:val="44"/>
        </w:rPr>
      </w:pPr>
    </w:p>
    <w:p w14:paraId="795797E2">
      <w:pPr>
        <w:jc w:val="center"/>
        <w:rPr>
          <w:rFonts w:hint="eastAsia" w:ascii="方正小标宋简体" w:hAnsi="方正小标宋简体" w:eastAsia="方正小标宋简体" w:cs="方正小标宋简体"/>
          <w:sz w:val="44"/>
          <w:szCs w:val="44"/>
        </w:rPr>
      </w:pPr>
    </w:p>
    <w:p w14:paraId="306ABDE0">
      <w:pPr>
        <w:jc w:val="center"/>
        <w:rPr>
          <w:rFonts w:hint="eastAsia" w:ascii="方正小标宋简体" w:hAnsi="方正小标宋简体" w:eastAsia="方正小标宋简体" w:cs="方正小标宋简体"/>
          <w:sz w:val="44"/>
          <w:szCs w:val="44"/>
        </w:rPr>
      </w:pPr>
    </w:p>
    <w:p w14:paraId="0A030F1F">
      <w:pPr>
        <w:jc w:val="center"/>
        <w:rPr>
          <w:rFonts w:hint="eastAsia" w:ascii="方正小标宋简体" w:hAnsi="方正小标宋简体" w:eastAsia="方正小标宋简体" w:cs="方正小标宋简体"/>
          <w:sz w:val="44"/>
          <w:szCs w:val="44"/>
        </w:rPr>
      </w:pPr>
    </w:p>
    <w:p w14:paraId="3267DC73">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题库编制组</w:t>
      </w:r>
    </w:p>
    <w:p w14:paraId="5580E67E">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2024年6月20日</w:t>
      </w:r>
    </w:p>
    <w:p w14:paraId="4D174AE3">
      <w:pPr>
        <w:widowControl/>
        <w:jc w:val="left"/>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br w:type="page"/>
      </w:r>
    </w:p>
    <w:p w14:paraId="2D4AE813">
      <w:pPr>
        <w:jc w:val="center"/>
        <w:rPr>
          <w:rFonts w:hint="eastAsia" w:ascii="方正小标宋简体" w:hAnsi="方正小标宋简体" w:eastAsia="方正小标宋简体" w:cs="方正小标宋简体"/>
          <w:sz w:val="36"/>
          <w:szCs w:val="36"/>
        </w:rPr>
      </w:pPr>
    </w:p>
    <w:p w14:paraId="11A0BB83">
      <w:pPr>
        <w:jc w:val="center"/>
        <w:rPr>
          <w:rFonts w:hint="eastAsia" w:ascii="黑体" w:hAnsi="黑体" w:eastAsia="黑体" w:cs="黑体"/>
          <w:sz w:val="44"/>
          <w:szCs w:val="44"/>
        </w:rPr>
      </w:pPr>
      <w:r>
        <w:rPr>
          <w:rFonts w:hint="eastAsia" w:ascii="黑体" w:hAnsi="黑体" w:eastAsia="黑体" w:cs="黑体"/>
          <w:sz w:val="44"/>
          <w:szCs w:val="44"/>
        </w:rPr>
        <w:t>客运索道安全员</w:t>
      </w:r>
    </w:p>
    <w:p w14:paraId="5E464A48">
      <w:pPr>
        <w:numPr>
          <w:ilvl w:val="0"/>
          <w:numId w:val="1"/>
        </w:numPr>
        <w:rPr>
          <w:rFonts w:hint="eastAsia" w:ascii="黑体" w:hAnsi="黑体" w:eastAsia="黑体" w:cs="黑体"/>
          <w:sz w:val="32"/>
          <w:szCs w:val="32"/>
        </w:rPr>
      </w:pPr>
      <w:r>
        <w:rPr>
          <w:rFonts w:hint="eastAsia" w:ascii="黑体" w:hAnsi="黑体" w:eastAsia="黑体" w:cs="黑体"/>
          <w:sz w:val="32"/>
          <w:szCs w:val="32"/>
        </w:rPr>
        <w:t>判断题</w:t>
      </w:r>
    </w:p>
    <w:p w14:paraId="499CA71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1、根据《客运索道监督检验和定期检验规则》（TSG S7001-2013）的规定，客运索道投入使用前应建立运行记录、日常检查和维护保养记录等记录表样，投入使用后要有实际记录。（      ） </w:t>
      </w:r>
    </w:p>
    <w:p w14:paraId="19C3E02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A7AD8C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5DA8B35">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1.4（1)使用登</w:t>
      </w:r>
      <w:bookmarkStart w:id="0" w:name="_GoBack"/>
      <w:bookmarkEnd w:id="0"/>
      <w:r>
        <w:rPr>
          <w:rFonts w:hint="eastAsia" w:ascii="宋体" w:hAnsi="宋体" w:eastAsia="宋体" w:cs="宋体"/>
          <w:color w:val="000000"/>
          <w:kern w:val="0"/>
          <w:sz w:val="24"/>
          <w:szCs w:val="22"/>
          <w:lang w:bidi="ar"/>
        </w:rPr>
        <w:t>记证明文件；(2)使用维护说明书(中文版)；(3)应急</w:t>
      </w:r>
      <w:r>
        <w:rPr>
          <w:rFonts w:hint="eastAsia" w:ascii="宋体" w:hAnsi="宋体" w:eastAsia="宋体" w:cs="宋体"/>
          <w:color w:val="000000"/>
          <w:kern w:val="0"/>
          <w:sz w:val="24"/>
          <w:szCs w:val="22"/>
          <w:lang w:eastAsia="zh-CN" w:bidi="ar"/>
        </w:rPr>
        <w:t>救援</w:t>
      </w:r>
      <w:r>
        <w:rPr>
          <w:rFonts w:hint="eastAsia" w:ascii="宋体" w:hAnsi="宋体" w:eastAsia="宋体" w:cs="宋体"/>
          <w:color w:val="000000"/>
          <w:kern w:val="0"/>
          <w:sz w:val="24"/>
          <w:szCs w:val="22"/>
          <w:lang w:bidi="ar"/>
        </w:rPr>
        <w:t>预案；(4)工作记录:运行记录、日常检查和维护保养记录、重点设备外壳温度监控记录(主驱动电机、润滑油泵电机、减速机、液压站)、巡线记录、钢丝绳检查维护记录、固定抱索器或者夹索器和支索器移位记录、脱挂抱索器检修记录、拖牵索道抱索器年度拆检记录、零部件更换记录救护演习记录、运行故障和事故记录、交接班记录。索道投入使用前建立上述记录表样，投入使用后有实际记录。</w:t>
      </w:r>
    </w:p>
    <w:p w14:paraId="4C1B25F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2、根据《客运索道监督检验和定期检验规则》（TSG S7001-2013）的规定，救护设备整齐完好，参数标注清晰，并且应当在合格证或者说明书注明的使用频次内。（      ） </w:t>
      </w:r>
    </w:p>
    <w:p w14:paraId="488CCAB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C4A126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0B16C56">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4.1(2)救护设备整齐完好，参数标注清晰，并且应当在合格证或者说明书注明的使用频次内。缓降器标称救护高度应当大于运载工具最大离地高度。对于存放在车厢内的缓降器，剩余可使用次数应当满足本车厢满载时的救护要求；对于存放在站房内的缓降器，剩余可使用次数应当满足距地超过 15m 地段吊具中的乘客全部救下的要求；</w:t>
      </w:r>
    </w:p>
    <w:p w14:paraId="5195F46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3、根据《客运索道监督检验和定期检验规则》（TSG S7001-2013）的规定，水平救护设备应当采用独立的驱动系统或者可自行提供动力的车辆。（      ） </w:t>
      </w:r>
    </w:p>
    <w:p w14:paraId="00CF345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816FA2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4871471">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S7001-2013）附件A4.2(1)水平救护设备应当采用独立的驱动系统或者可自行提供动力的车辆。</w:t>
      </w:r>
    </w:p>
    <w:p w14:paraId="1D27FE7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4、根据《客运索道监督检验和定期检验规则》（TSG S7001-2013）的规定，客运索道沿线路应当设有便道，便于被营救人员返回站房。（      ） </w:t>
      </w:r>
    </w:p>
    <w:p w14:paraId="225A016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1F45FE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7114D05">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4.4沿线路应当设有便道，便于被营救人员返回站房</w:t>
      </w:r>
    </w:p>
    <w:p w14:paraId="7DC49E5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5、根据《客运索道监督检验和定期检验规则》（TSG S7001-2013）的规定，滑雪用架空索道应当在每个雪季开始前进行一次救护演习。（      ） </w:t>
      </w:r>
    </w:p>
    <w:p w14:paraId="7AFB748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BB241E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095F855">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4.5(4)滑雪用架空索道应当在每个雪季开始前进行一次救护演习</w:t>
      </w:r>
    </w:p>
    <w:p w14:paraId="3464931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6、根据《客运索道监督检验和定期检验规则》（TSG S7001-2013）的规定，支架不应当有严重锈蚀，有可能积水的部位应当设有排水孔。（      ） </w:t>
      </w:r>
    </w:p>
    <w:p w14:paraId="116AEA3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DA8F1B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54CCA5F">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6.1支架不应当有严重锈蚀，有可能积水的部位应当设有排水孔</w:t>
      </w:r>
    </w:p>
    <w:p w14:paraId="4DFC8BC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7、根据《客运索道监督检验和定期检验规则》（TSG S7001-2013）的规定，运送滑雪者的循环式架空索道和拖牵索道支架底部应当有防止滑雪者碰伤的软质护套;运送滑雪者的循环式吊椅索道爬梯和护圈的适当位置应当设有防滑雪板插入装置。（      ） </w:t>
      </w:r>
    </w:p>
    <w:p w14:paraId="6C8A64D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44C9F3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A8509E0">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S7001-2013）附件A6.5(3) 运送滑雪者的循环式架空索道和拖牵索道支架底部应当有防止滑雪者碰伤的软质护套;运送滑雪者的循环式吊椅索道爬梯和护圈的适当位置应当设有防滑雪板插入装置</w:t>
      </w:r>
    </w:p>
    <w:p w14:paraId="3CD8AAB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8、根据《客运索道监督检验和定期检验规则》（TSG S7001-2013）的规定，站内机械设备、电气设备及钢丝绳应当有必要的防护、隔离措施，防止危及乘客和工作人员的安全；非公共通行的区域应当有隔离措施，非工作人员不得入内。（      ） </w:t>
      </w:r>
    </w:p>
    <w:p w14:paraId="5F1B291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004510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0A5C5E0">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7.2 站内机械设备、电气设备及钢丝绳应当有必要的防护、隔离措施，防止危及乘客和工作人员的安全；非公共通行的区域应当有隔离措施，非工作人员不得入内。</w:t>
      </w:r>
    </w:p>
    <w:p w14:paraId="62A4E2A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9、根据《客运索道监督检验和定期检验规则》（TSG S7001-2013）的规定，站台站口距乘客可能跌落的最低处超过1m时，进出站两侧均应当装设防护网;防护网伸出长度不小于2m，并结实牢固。（      ） </w:t>
      </w:r>
    </w:p>
    <w:p w14:paraId="6A9867C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3D1225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91F4B88">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7.14 站台站口距乘客可能跌落的最低处超过1m时，进出站两侧均应当装设防护网;防护网伸出长度不小于2m，并结实牢固。</w:t>
      </w:r>
    </w:p>
    <w:p w14:paraId="00A177D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10、根据《客运索道监督检验和定期检验规则》（TSG S7001-2013）的规定，在重上空下起动和重下空上紧急制动时，驱动轮不应当打滑。（      ） </w:t>
      </w:r>
    </w:p>
    <w:p w14:paraId="4D7F98B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311CED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D38DBCE">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7.18 在重上空下起动和重下空上紧急制动时，驱动轮不应当打滑。</w:t>
      </w:r>
    </w:p>
    <w:p w14:paraId="1955558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11、根据《客运索道监督检验和定期检验规则》（TSG S7001-2013）的规定，吊椅不应当有挂住乘客衣物的突出构件,吊椅下部前边缘不得有凸出、锋利的棱角。（      ） </w:t>
      </w:r>
    </w:p>
    <w:p w14:paraId="79BF519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BAA127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693BFA5">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S7001-2013）附件A13.8(1)护栏可由乘客方便地抬起并且在完全抬起后不会自行下落:(2)吊椅不应当有挂住乘客衣物的突出构件,吊椅下部前边缘不得有凸出、锋利的棱角;(3)吊椅外壁应当有防锈措施不应当有严重锈蚀。</w:t>
      </w:r>
    </w:p>
    <w:p w14:paraId="6D2BD0F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12、根据《中华人民共和国特种设备安全法》的规定，特种设备使用时，如果有足够的防护条件可不具有规定的安全距离、安全防护措施。（      ） </w:t>
      </w:r>
    </w:p>
    <w:p w14:paraId="44FB89A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0DC153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625F6F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《中华人民共和国特种设备安全法》第三十七条 特种设备的使用应当具有规定的安全距离、安全防护措施。</w:t>
      </w:r>
    </w:p>
    <w:p w14:paraId="4980D08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与特种设备安全相关的建筑物、附属设施，应当符合有关法律、行政法规的规定。</w:t>
      </w:r>
    </w:p>
    <w:p w14:paraId="6DCCAC1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13、根据《特种设备安全监察条例》的规定，特种设备作业人员在作业过程中发现事故隐患或者其他不安全因素，如果能够自行处理，可不向现场安全管理人员和单位有关负责人报告。（      ） </w:t>
      </w:r>
    </w:p>
    <w:p w14:paraId="5FF3A74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16456D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1640AA3">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　　第四十条　特种设备作业人员在作业过程中发现事故隐患或者其他不安全因素，应当立即向现场安全管理人员和单位有关负责人报告。</w:t>
      </w:r>
    </w:p>
    <w:p w14:paraId="15F8E03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 </w:t>
      </w:r>
    </w:p>
    <w:p w14:paraId="07BE5F0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D500FC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379C0F2">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14:paraId="20EBEF9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15、根据《特种设备作业人员监督管理办法》的规定，用人单位可不建立特种设备作业人员管理档案。（      ） </w:t>
      </w:r>
    </w:p>
    <w:p w14:paraId="1653281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F35784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153528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《特种设备作业人员监督管理办法》第二十条  用人单位应当加强对特种设备作业现场和作业人员的管理，履行下列义务：</w:t>
      </w:r>
    </w:p>
    <w:p w14:paraId="44918A4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（一）制订特种设备操作规程和有关安全管理制度；</w:t>
      </w:r>
    </w:p>
    <w:p w14:paraId="1E7307C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（二）聘用持证作业人员，并建立特种设备作业人员管理档案；</w:t>
      </w:r>
    </w:p>
    <w:p w14:paraId="3DFE67C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（三）对作业人员进行安全教育和培训；</w:t>
      </w:r>
    </w:p>
    <w:p w14:paraId="63DF711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（四）确保持证上岗和按章操作；</w:t>
      </w:r>
    </w:p>
    <w:p w14:paraId="0E02639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（五）提供必要的安全作业条件；</w:t>
      </w:r>
    </w:p>
    <w:p w14:paraId="0CB432D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（六）其他规定的义务。</w:t>
      </w:r>
    </w:p>
    <w:p w14:paraId="780FFDE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用人单位可以指定一名本单位管理人员作为特种设备安全管理负责人，具体负责前款规定的相关工作。</w:t>
      </w:r>
    </w:p>
    <w:p w14:paraId="188D95C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16、根据《特种设备作业人员监督管理办法》的规定，特种设备作业人员证每5年复审一次。（      ） </w:t>
      </w:r>
    </w:p>
    <w:p w14:paraId="0AB72EE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08E742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40B1D7D">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《特种设备作业人员监督管理办法》第二十二条  特种设备作业人员证每4年复审一次。</w:t>
      </w:r>
    </w:p>
    <w:p w14:paraId="1977210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17、根据《特种设备使用单位落实使用安全主体责任监督管理规定》的规定，客运索道安全员要每日根据客运索道安全风险管控清单，按照相关安全技术规范和本单位安全管理制度的要求，对投入使用的客运索道进行巡检，形成每日客运索道安全检查记录。（      ） </w:t>
      </w:r>
    </w:p>
    <w:p w14:paraId="0A3AAA2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79DDB1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DEA6A5A">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建立客运索道安全日管控制度。客运索道安全员要每日根据客运索道安全风险管控清单，按照相关安全技术规范和本单位安全管理制度的要求，对投入使用的客运索道进行巡检，形成每日客运索道安全检查记录，对发现的安全风险隐患，应当立即采取防范措施，及时上报客运索道安全总监或者单位主要负责人。未发现问题的，也应当予以记录，实行零风险报告。</w:t>
      </w:r>
    </w:p>
    <w:p w14:paraId="34FEE19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18、根据《特种设备使用单位落实使用安全主体责任监督管理规定》的规定，客运索道安全员要每日根据客运索道安全风险管控清单，按照相关安全技术规范和本单位安全管理制度的要求，对投入使用的客运索道进行巡检，未发现问题的，可不记录。（      ） </w:t>
      </w:r>
    </w:p>
    <w:p w14:paraId="3121A1C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248C23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6C4F66CF">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建立客运索道安全日管控制度。客运索道安全员要每日根据客运索道安全风险管控清单，按照相关安全技术规范和本单位安全管理制度的要求，对投入使用的客运索道进行巡检，形成每日客运索道安全检查记录，对发现的安全风险隐患，应当立即采取防范措施，及时上报客运索道安全总监或者单位主要负责人。未发现问题的，也应当予以记录，实行零风险报告。</w:t>
      </w:r>
    </w:p>
    <w:p w14:paraId="3D28014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19、根据《特种设备安全监督检查办法》的规定，特种设备未取得许可生产、国家明令淘汰、已经报废或者达到报废条件，继续使用的，属于严重事故隐患。（      ） </w:t>
      </w:r>
    </w:p>
    <w:p w14:paraId="42C5877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EEA9A1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925AD6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14:paraId="357B4FB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14:paraId="56AD278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14:paraId="4BD1FA9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14:paraId="5186AA6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14:paraId="3643F27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14:paraId="67B93F7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14:paraId="48C433E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20、根据《特种设备安全监督检查办法》的规定，特种设备发生过事故或者有明显故障，未对其进行全面检查、消除事故隐患，继续使用的，属于严重事故隐患。（      ） </w:t>
      </w:r>
    </w:p>
    <w:p w14:paraId="2A0750C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75B2967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5F42571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14:paraId="0F134EA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14:paraId="72BCC22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14:paraId="4E70D3B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14:paraId="5977F2D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14:paraId="69AB311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14:paraId="678802A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14:paraId="67DB51D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21、根据《特种设备事故报告和调查处理规定》的规定，特种设备事故分为特别重大事故、重大事故、较大事故和一般事故。（      ） </w:t>
      </w:r>
    </w:p>
    <w:p w14:paraId="63E0227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896016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DC0705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《特种设备事故报告和调查处理规定》条例第六十一条有下列情形之一的，为特别重大事故：</w:t>
      </w:r>
    </w:p>
    <w:p w14:paraId="7AA160C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(一)特种设备事故造成30人以上死亡，或者100人以上重伤(包括急性工业中毒，下同)，或者1亿元以上直接经济损失的；</w:t>
      </w:r>
    </w:p>
    <w:p w14:paraId="1C09FF6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(二)600兆瓦以上锅炉爆炸的；</w:t>
      </w:r>
    </w:p>
    <w:p w14:paraId="469878F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(三)压力容器、压力管道有毒介质泄漏，造成15万人以上转移的；</w:t>
      </w:r>
    </w:p>
    <w:p w14:paraId="6265BEC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(四)客运索道、大型游乐设施高空滞留100人以上并且时间在48小时以上的。</w:t>
      </w:r>
    </w:p>
    <w:p w14:paraId="7454955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第六十二条有下列情形之一的，为重大事故：</w:t>
      </w:r>
    </w:p>
    <w:p w14:paraId="6BF2C5A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(一)特种设备事故造成10人以上30人以下死亡，或者50人以上100人以下重伤，或者5000万元以上1亿元以下直接经济损失的；</w:t>
      </w:r>
    </w:p>
    <w:p w14:paraId="5B96ADB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(二)600兆瓦以上锅炉因安全故障中断运行240小时以上的；</w:t>
      </w:r>
    </w:p>
    <w:p w14:paraId="3E92B83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(三)压力容器、压力管道有毒介质泄漏，造成5万人以上15万人以下转移的；</w:t>
      </w:r>
    </w:p>
    <w:p w14:paraId="1DB2106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(四)客运索道、大型游乐设施高空滞留100人以上并且时间在24小时以上48小时以下的。</w:t>
      </w:r>
    </w:p>
    <w:p w14:paraId="532C84B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第六十三条有下列情形之一的，为较大事故：</w:t>
      </w:r>
    </w:p>
    <w:p w14:paraId="6DEBD13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(一)特种设备事故造成3人以上10人以下死亡，或者10人以上50人以下重伤，或者1000万元以上5000万元以下直接经济损失的；</w:t>
      </w:r>
    </w:p>
    <w:p w14:paraId="0AC542E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(二)锅炉、压力容器、压力管道爆炸的；</w:t>
      </w:r>
    </w:p>
    <w:p w14:paraId="4CA48CB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(三)压力容器、压力管道有毒介质泄漏，造成1万人以上5万人以下转移的；</w:t>
      </w:r>
    </w:p>
    <w:p w14:paraId="5FB7C29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(四)客运索道整体倾覆的；</w:t>
      </w:r>
    </w:p>
    <w:p w14:paraId="27B100D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(五)客运索道、大型游乐设施高空滞留人员12小时以上的。</w:t>
      </w:r>
    </w:p>
    <w:p w14:paraId="4C79CD6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第六十四条有下列情形之一的，为一般事故：</w:t>
      </w:r>
    </w:p>
    <w:p w14:paraId="77C918E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(一)特种设备事故造成3人以下死亡，或者10人以下重伤，或者1万元以上1000万元以下直接经济损失的；</w:t>
      </w:r>
    </w:p>
    <w:p w14:paraId="78CDD3E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(二)压力容器、压力管道有毒介质泄漏，造成500人以上1万人以下转移的；</w:t>
      </w:r>
    </w:p>
    <w:p w14:paraId="0B47FBF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(三)电梯轿厢滞留人员2小时以上的；</w:t>
      </w:r>
    </w:p>
    <w:p w14:paraId="63994C7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(四)客运索道主要受力结构件折断或者起升机构坠落的；</w:t>
      </w:r>
    </w:p>
    <w:p w14:paraId="0B16DA4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(五)客运索道高空滞留人员3.5小时以上12小时以下的；</w:t>
      </w:r>
    </w:p>
    <w:p w14:paraId="06C1A5D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(六)大型游乐设施高空滞留人员1小时以上12小时以下的。</w:t>
      </w:r>
    </w:p>
    <w:p w14:paraId="4E04428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除前款规定外，国务院特种设备安全监督管理部门可以对一般事故的其他情形做出补充规定。</w:t>
      </w:r>
    </w:p>
    <w:p w14:paraId="147A41C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22、根据《特种设备事故报告和调查处理规定》的规定，特种设备事故分为非常严重事故、严重事故、非严重事故和一般事故。（      ） </w:t>
      </w:r>
    </w:p>
    <w:p w14:paraId="313AB40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341A567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174548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《特种设备事故报告和调查处理规定》条例第六十一条有下列情形之一的，为特别重大事故：</w:t>
      </w:r>
    </w:p>
    <w:p w14:paraId="16DC4A9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(一)特种设备事故造成30人以上死亡，或者100人以上重伤(包括急性工业中毒，下同)，或者1亿元以上直接经济损失的；</w:t>
      </w:r>
    </w:p>
    <w:p w14:paraId="1C27351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(二)600兆瓦以上锅炉爆炸的；</w:t>
      </w:r>
    </w:p>
    <w:p w14:paraId="272C74D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(三)压力容器、压力管道有毒介质泄漏，造成15万人以上转移的；</w:t>
      </w:r>
    </w:p>
    <w:p w14:paraId="6F8B52D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(四)客运索道、大型游乐设施高空滞留100人以上并且时间在48小时以上的。</w:t>
      </w:r>
    </w:p>
    <w:p w14:paraId="4EF6E4A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第六十二条有下列情形之一的，为重大事故：</w:t>
      </w:r>
    </w:p>
    <w:p w14:paraId="70AF3BA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(一)特种设备事故造成10人以上30人以下死亡，或者50人以上100人以下重伤，或者5000万元以上1亿元以下直接经济损失的；</w:t>
      </w:r>
    </w:p>
    <w:p w14:paraId="0D91479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(二)600兆瓦以上锅炉因安全故障中断运行240小时以上的；</w:t>
      </w:r>
    </w:p>
    <w:p w14:paraId="197473D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(三)压力容器、压力管道有毒介质泄漏，造成5万人以上15万人以下转移的；</w:t>
      </w:r>
    </w:p>
    <w:p w14:paraId="238D3FA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(四)客运索道、大型游乐设施高空滞留100人以上并且时间在24小时以上48小时以下的。</w:t>
      </w:r>
    </w:p>
    <w:p w14:paraId="7CD07C4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第六十三条有下列情形之一的，为较大事故：</w:t>
      </w:r>
    </w:p>
    <w:p w14:paraId="653CA4F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(一)特种设备事故造成3人以上10人以下死亡，或者10人以上50人以下重伤，或者1000万元以上5000万元以下直接经济损失的；</w:t>
      </w:r>
    </w:p>
    <w:p w14:paraId="62920E5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(二)锅炉、压力容器、压力管道爆炸的；</w:t>
      </w:r>
    </w:p>
    <w:p w14:paraId="183C312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(三)压力容器、压力管道有毒介质泄漏，造成1万人以上5万人以下转移的；</w:t>
      </w:r>
    </w:p>
    <w:p w14:paraId="5836D5C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(四)客运索道整体倾覆的；</w:t>
      </w:r>
    </w:p>
    <w:p w14:paraId="4AB3EBA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(五)客运索道、大型游乐设施高空滞留人员12小时以上的。</w:t>
      </w:r>
    </w:p>
    <w:p w14:paraId="7363BCD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第六十四条有下列情形之一的，为一般事故：</w:t>
      </w:r>
    </w:p>
    <w:p w14:paraId="5450117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(一)特种设备事故造成3人以下死亡，或者10人以下重伤，或者1万元以上1000万元以下直接经济损失的；</w:t>
      </w:r>
    </w:p>
    <w:p w14:paraId="1EBA02C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(二)压力容器、压力管道有毒介质泄漏，造成500人以上1万人以下转移的；</w:t>
      </w:r>
    </w:p>
    <w:p w14:paraId="6109674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(三)电梯轿厢滞留人员2小时以上的；</w:t>
      </w:r>
    </w:p>
    <w:p w14:paraId="40CB161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(四)客运索道主要受力结构件折断或者起升机构坠落的；</w:t>
      </w:r>
    </w:p>
    <w:p w14:paraId="4A1B0BE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(五)客运索道高空滞留人员3.5小时以上12小时以下的；</w:t>
      </w:r>
    </w:p>
    <w:p w14:paraId="0AA57D4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(六)大型游乐设施高空滞留人员1小时以上12小时以下的。</w:t>
      </w:r>
    </w:p>
    <w:p w14:paraId="09C4FCF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除前款规定外，国务院特种设备安全监督管理部门可以对一般事故的其他情形做出补充规定。</w:t>
      </w:r>
    </w:p>
    <w:p w14:paraId="652A661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23、根据《特种设备使用单位落实使用安全主体责任监督管理规定》的规定，监督抽查考核不合格，不再符合客运索道使用要求的，使用单位应当立即采取整改措施。（      ） </w:t>
      </w:r>
    </w:p>
    <w:p w14:paraId="269AE3E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F252E0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706426C6">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《特种设备使用单位落实使用安全主体责任监督管理规定》监督抽查考核不合格，不再符合客运索道使用要求的，使用单位应当立即采取整改措施。</w:t>
      </w:r>
    </w:p>
    <w:p w14:paraId="4D305E6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24、根据《客运索道监督检验和定期检验规则》（TSG S7001-2013）的规定，客运拖牵索道不进行全面检验，每年进行1次年度检验。（      ） </w:t>
      </w:r>
    </w:p>
    <w:p w14:paraId="53A2ABF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22AB5FE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38AAD22">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S7001-2013）第五条 客运架空索道和客运缆车监督检验合格后，每3年进行1次全面检验，期间的2个年度，每年进行1次年度检验。客运拖牵索道不进行全面检验，每年进行1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14:paraId="1A20BC2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25、根据《客运索道监督检验和定期检验规则》（TSG S7001-2013）的规定，客运拖牵索道在使用过程中应有抱索器年度拆检记录。（      ） </w:t>
      </w:r>
    </w:p>
    <w:p w14:paraId="74DE227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8DD1F5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260782CE">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1.4 (4)工作记录:运行记录、日常检查和维护保养记录、重点设备外壳温度监控记录(主驱动电机、润滑油泵电机、减速机、液压站)、巡线记录、钢丝绳检查维护记录、固定抱索器或者夹索器和支索器移位记录、脱挂抱索器检修记录、拖牵索道抱索器年度拆检记录、零部件更换记录救护演习记录、运行故障和事故记录、交接班记录。</w:t>
      </w:r>
    </w:p>
    <w:p w14:paraId="0931CF8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26、根据《客运索道监督检验和定期检验规则》（TSG S7001-2013）的规定，客运拖牵索道杆式拖牵器在自由状态时不得触碰雪面。（      ） </w:t>
      </w:r>
    </w:p>
    <w:p w14:paraId="56F3852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5748D0F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1F8631E2">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3.14(1)绳式拖牵器(收回)与雪面的垂直净空不小于2.3m;(2)杆式拖牵器在自由状态时不得触碰雪面，当乘客需要穿过下行线离开索道时，下行侧拖牵器与雪面的垂直净空不小于2.3m。</w:t>
      </w:r>
    </w:p>
    <w:p w14:paraId="7A3478E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27、根据《客运索道监督检验和定期检验规则》（TSG S7001-2013）的规定，如果客运拖牵索道夜间需要运行时，线路上的照明装置应当可以照亮全部线路。（      ） </w:t>
      </w:r>
    </w:p>
    <w:p w14:paraId="4A0E180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19BD42C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0CB78B89">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3.19 (1)如果索道夜间需要运行时站内、站口、支架旁、桥梁上、长度超过100m 的道内应当设置照明装置，拖牵索道线路上的照明装置应当可以照亮全部线路。所有的照明装置应当工作正常;</w:t>
      </w:r>
    </w:p>
    <w:p w14:paraId="7870C5E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28、根据《客运索道监督检验和定期检验规则》（TSG S7001-2013）的规定，缆车轨道的道床上应无杂物,有可能积水的部位应当设有排水槽。（      ） </w:t>
      </w:r>
    </w:p>
    <w:p w14:paraId="1966406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2C0D27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3A55B634">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6.9 (4)缆车轨道的道床上无杂物,有可能积水的部位应当设有排水槽</w:t>
      </w:r>
    </w:p>
    <w:p w14:paraId="053BC67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29、根据《客运索道监督检验和定期检验规则》（TSG S7001-2013）的规定，客运缆车的加减速装置和推车机应运转平稳，无异常噪音。（      ） </w:t>
      </w:r>
    </w:p>
    <w:p w14:paraId="613A222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0E3CA78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7F3C7D3">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 A  8.3 脱挂抱索器架空索道、缆车的加减速装置和推车机运转平稳，无异常噪音。吊具或者客车在站内运行平稳，无异常摆动</w:t>
      </w:r>
    </w:p>
    <w:p w14:paraId="6E45C51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30、根据《客运索道监督检验和定期检验规则》（TSG S7001-2013）的规定，缆车的最高运行速度不大于12m/s。（      ） </w:t>
      </w:r>
    </w:p>
    <w:p w14:paraId="05A5E7B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A、正确</w:t>
      </w:r>
    </w:p>
    <w:p w14:paraId="48B7C09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B、错误</w:t>
      </w:r>
    </w:p>
    <w:p w14:paraId="4C63F130">
      <w:pPr>
        <w:widowControl/>
        <w:jc w:val="left"/>
        <w:textAlignment w:val="cente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3.15(1)架空索道的运行速度应当满足《规范 1》中3.2规定。缆车的最高运行速度不大于12m/s</w:t>
      </w:r>
    </w:p>
    <w:p w14:paraId="3128AF35">
      <w:pPr>
        <w:numPr>
          <w:ilvl w:val="0"/>
          <w:numId w:val="1"/>
        </w:numPr>
        <w:rPr>
          <w:rFonts w:hint="eastAsia" w:ascii="黑体" w:hAnsi="黑体" w:eastAsia="黑体" w:cs="黑体"/>
          <w:sz w:val="32"/>
          <w:szCs w:val="32"/>
        </w:rPr>
      </w:pPr>
      <w:r>
        <w:rPr>
          <w:rFonts w:hint="eastAsia" w:ascii="黑体" w:hAnsi="黑体" w:eastAsia="黑体" w:cs="黑体"/>
          <w:sz w:val="32"/>
          <w:szCs w:val="32"/>
        </w:rPr>
        <w:t>选择题</w:t>
      </w:r>
    </w:p>
    <w:p w14:paraId="00D645E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1、根据《客运索道监督检验和定期检验规则》（TSG S7001-2013）的规定，客运索道主电机（      ）应大于0.5MΩ。</w:t>
      </w:r>
    </w:p>
    <w:p w14:paraId="37441A2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A、接地电阻</w:t>
      </w:r>
    </w:p>
    <w:p w14:paraId="4AAC8B0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B、绝缘电阻</w:t>
      </w:r>
    </w:p>
    <w:p w14:paraId="585EAC0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C、防雷电阻</w:t>
      </w:r>
    </w:p>
    <w:p w14:paraId="42FAD85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D、负载电阻</w:t>
      </w:r>
    </w:p>
    <w:p w14:paraId="2C498FB7">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1.3 (13)主电机绝缘电阻测量记录(电机绝缘电阻大于 0.5MΩ)。</w:t>
      </w:r>
    </w:p>
    <w:p w14:paraId="1D1B35B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2、根据《客运索道监督检验和定期检验规则》（TSG S7001-2013）的规定，下列那一项不是客运索道的使用过程中的工作记录（      ）。</w:t>
      </w:r>
    </w:p>
    <w:p w14:paraId="37E8D6A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A、运行记录</w:t>
      </w:r>
    </w:p>
    <w:p w14:paraId="7A803D8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B、日常检查和维护保养记录</w:t>
      </w:r>
    </w:p>
    <w:p w14:paraId="24C4607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C、巡线记录</w:t>
      </w:r>
    </w:p>
    <w:p w14:paraId="1CB5B6E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D、土建验收记录</w:t>
      </w:r>
    </w:p>
    <w:p w14:paraId="0237B26A">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1.4（1)使用登记证明文件；(2)使用维护说明书(中文版)；(3)应急</w:t>
      </w:r>
      <w:r>
        <w:rPr>
          <w:rFonts w:hint="eastAsia" w:ascii="宋体" w:hAnsi="宋体" w:eastAsia="宋体" w:cs="宋体"/>
          <w:color w:val="000000"/>
          <w:kern w:val="0"/>
          <w:sz w:val="24"/>
          <w:szCs w:val="22"/>
          <w:lang w:eastAsia="zh-CN" w:bidi="ar"/>
        </w:rPr>
        <w:t>救援</w:t>
      </w:r>
      <w:r>
        <w:rPr>
          <w:rFonts w:hint="eastAsia" w:ascii="宋体" w:hAnsi="宋体" w:eastAsia="宋体" w:cs="宋体"/>
          <w:color w:val="000000"/>
          <w:kern w:val="0"/>
          <w:sz w:val="24"/>
          <w:szCs w:val="22"/>
          <w:lang w:bidi="ar"/>
        </w:rPr>
        <w:t>预案；(4)工作记录:运行记录、日常检查和维护保养记录、重点设备外壳温度监控记录(主驱动电机、润滑油泵电机、减速机、液压站)、巡线记录、钢丝绳检查维护记录、固定抱索器或者夹索器和支索器移位记录、脱挂抱索器检修记录、拖牵索道抱索器年度拆检记录、零部件更换记录救护演习记录、运行故障和事故记录、交接班记录。索道投入使用前建立上述记录表样，投入使用后有实际记录。</w:t>
      </w:r>
    </w:p>
    <w:p w14:paraId="2DC439D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3、根据《客运索道监督检验和定期检验规则》（TSG S7001-2013）的规定，客运索道施工完成后应有（      ）工况试车记录。</w:t>
      </w:r>
    </w:p>
    <w:p w14:paraId="5BEBC2D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A、空车</w:t>
      </w:r>
    </w:p>
    <w:p w14:paraId="7E9E01B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B、偏载</w:t>
      </w:r>
    </w:p>
    <w:p w14:paraId="0EB4233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C、满载</w:t>
      </w:r>
    </w:p>
    <w:p w14:paraId="2FB6EFA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14:paraId="1815E119">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S7001-2013）附件A1.3 (17)120h(空车、偏载、满载各40h)试车记录。</w:t>
      </w:r>
    </w:p>
    <w:p w14:paraId="1A692B5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4、根据《客运索道监督检验和定期检验规则》（TSG S7001-2013）的规定，客运索道使用单位应建立哪些岗位责任制（      ）。</w:t>
      </w:r>
    </w:p>
    <w:p w14:paraId="4FB159D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A、安全管理人员岗位责任制</w:t>
      </w:r>
    </w:p>
    <w:p w14:paraId="61D14D4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B、站长、技术主管岗位责任制</w:t>
      </w:r>
    </w:p>
    <w:p w14:paraId="358E560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C、司机、机械维修人员、电气维修人员岗位责任制</w:t>
      </w:r>
    </w:p>
    <w:p w14:paraId="30878EC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14:paraId="5B7D5DA1">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1.5 (1)岗位责任制:安全管理人员岗位责任制、站长岗位责任制、技术主管岗位责任制、司机岗位责任制、机械维修人员岗位责任制、电气维修人员岗位责任制。</w:t>
      </w:r>
    </w:p>
    <w:p w14:paraId="737DD48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5、根据《客运索道监督检验和定期检验规则》（TSG S7001-2013）的规定，客运索道使用单位应建立哪些安全操作规程（      ）。</w:t>
      </w:r>
    </w:p>
    <w:p w14:paraId="3D50617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A、司机、电工、钳工安全操作规程</w:t>
      </w:r>
    </w:p>
    <w:p w14:paraId="4FB710A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B、主(辅)驱动安全操作规程</w:t>
      </w:r>
    </w:p>
    <w:p w14:paraId="3D07BAE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C、高空作业安全操作规程</w:t>
      </w:r>
    </w:p>
    <w:p w14:paraId="6C99112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14:paraId="47339640">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1.5 (2)安全操作规程:司机安全操作规程、主(辅)驱动安全操作规程、电工安全操作规程、钳工安全操作规程、高空作业安全操作规程。</w:t>
      </w:r>
    </w:p>
    <w:p w14:paraId="2117FEF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6、根据《客运索道监督检验和定期检验规则》（TSG S7001-2013）的规定，客运索道的（      ）的类型、规格(外形尺寸和重量)、容量与设计文件一致，数量不超过设计文件的数值。</w:t>
      </w:r>
    </w:p>
    <w:p w14:paraId="309D7B9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A、运载工具</w:t>
      </w:r>
    </w:p>
    <w:p w14:paraId="249BF1C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B、钢丝绳</w:t>
      </w:r>
    </w:p>
    <w:p w14:paraId="0D964A0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C、支架</w:t>
      </w:r>
    </w:p>
    <w:p w14:paraId="59A31BB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D、电动机</w:t>
      </w:r>
    </w:p>
    <w:p w14:paraId="616A9976">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2 (1)运行速度不超过设计文件的数值;(2)张紧油压与设计文件一致:(3)承载索、运载索、牵引索的直径、抗拉强度与设计文件一致;(4)运载工具的类型、规格(外形尺寸和重量)、容量与设计文件一致，数量不超过设计文件的数值;(5)主驱动电机功率不低于设计文件的数值。</w:t>
      </w:r>
    </w:p>
    <w:p w14:paraId="518E323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7、根据《客运索道监督检验和定期检验规则》（TSG S7001-2013）的规定，循环式架空索道钢丝绳最大倾角不大于（      ）。</w:t>
      </w:r>
    </w:p>
    <w:p w14:paraId="572A16F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A、5°</w:t>
      </w:r>
    </w:p>
    <w:p w14:paraId="04C0D70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B、10°</w:t>
      </w:r>
    </w:p>
    <w:p w14:paraId="75060FB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C、15°</w:t>
      </w:r>
    </w:p>
    <w:p w14:paraId="0494E59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D、45°</w:t>
      </w:r>
    </w:p>
    <w:p w14:paraId="5F37FE02">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3.1 循环式架空索道钢丝绳最大倾角不大于45°。</w:t>
      </w:r>
    </w:p>
    <w:p w14:paraId="0218891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8、根据《客运索道监督检验和定期检验规则》（TSG S7001-2013）的规定，缆车运行线路上行人容易靠近的局部范围应当设置满足要求的（      ）。</w:t>
      </w:r>
    </w:p>
    <w:p w14:paraId="0250F71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A、隔离围栏</w:t>
      </w:r>
    </w:p>
    <w:p w14:paraId="7723701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B、警戒线</w:t>
      </w:r>
    </w:p>
    <w:p w14:paraId="258F16B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C、标识牌</w:t>
      </w:r>
    </w:p>
    <w:p w14:paraId="7D661A1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D、警示语</w:t>
      </w:r>
    </w:p>
    <w:p w14:paraId="5104522D">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3.3 (1)线路与公路、道路以及滑雪斜坡应当不在同一高度上交叉;(2)线路与公路平行时，线路的边缘与公路边缘之间的距离不小于 1.5m，同时应当设保护装置，防止车辆闯入缆车线路;(3)运行线路上行人容易靠近的局部范围应当设置隔离围栏，围栏高度不小于1.8m。</w:t>
      </w:r>
    </w:p>
    <w:p w14:paraId="2DD1769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9、根据《客运索道监督检验和定期检验规则》（TSG S7001-2013）的规定，客运索道支架上不允许有超过（      ） 的电力线。</w:t>
      </w:r>
    </w:p>
    <w:p w14:paraId="57BE79E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 xml:space="preserve">A、36V </w:t>
      </w:r>
    </w:p>
    <w:p w14:paraId="415896D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B、110V</w:t>
      </w:r>
    </w:p>
    <w:p w14:paraId="7E9EDDB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C、220V</w:t>
      </w:r>
    </w:p>
    <w:p w14:paraId="2FAB9C4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D、380V</w:t>
      </w:r>
    </w:p>
    <w:p w14:paraId="6596321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《客运索道监督检验和定期检验规则》（TSG S7001-2013）附件A 3.19 </w:t>
      </w:r>
    </w:p>
    <w:p w14:paraId="4E0BA8D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(2)支架上不允许有超过36V的电力线。</w:t>
      </w:r>
    </w:p>
    <w:p w14:paraId="3058305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10、根据《客运索道监督检验和定期检验规则》（TSG S7001-2013）的规定，每条循环式架空索道应当配备至少（      ）套救护设备。</w:t>
      </w:r>
    </w:p>
    <w:p w14:paraId="42427DD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0BE1DEC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732CF51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1EC3BAB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D、10</w:t>
      </w:r>
    </w:p>
    <w:p w14:paraId="55DFCBD6">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4.1(1)每条循环式架空索道应当配备至少2套救护设备，并且当运载工具距地超过15m时，应当采用缓降器进行救护。往复式架空索道的缓降器应当存放在车厢内。</w:t>
      </w:r>
    </w:p>
    <w:p w14:paraId="059BAF2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11、根据《客运索道监督检验和定期检验规则》（TSG S7001-2013）的规定，垂直救护绳长度应当保证在（      ）能将乘客放到地面，垂直救护绳应当选用不旋转的编织绳。</w:t>
      </w:r>
    </w:p>
    <w:p w14:paraId="409B3FE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A、钢丝绳倾角大处</w:t>
      </w:r>
    </w:p>
    <w:p w14:paraId="1EEFB83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B、支架最高处</w:t>
      </w:r>
    </w:p>
    <w:p w14:paraId="6D7A14E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C、离地最大距离处</w:t>
      </w:r>
    </w:p>
    <w:p w14:paraId="7F7FD6D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D、以上都不对</w:t>
      </w:r>
    </w:p>
    <w:p w14:paraId="66623E3D">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S7001-2013）附件A4.1 (3)采用 T型架垂直救护时，水平拉紧绳长度应当满足最大跨距救护要求;垂直救护绳长度应当保证在离地最大距离处能将乘客放到地面，垂直救护绳应当选用不旋转的编织绳。</w:t>
      </w:r>
    </w:p>
    <w:p w14:paraId="61FA8A4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12、根据《客运索道监督检验和定期检验规则》（TSG S7001-2013）的规定，客运索道钢丝绳常见表面损伤有（      ）。</w:t>
      </w:r>
    </w:p>
    <w:p w14:paraId="63983AC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A、断丝</w:t>
      </w:r>
    </w:p>
    <w:p w14:paraId="6214EFB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B、松丝</w:t>
      </w:r>
    </w:p>
    <w:p w14:paraId="583C20A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C、松股</w:t>
      </w:r>
    </w:p>
    <w:p w14:paraId="15BCBDB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14:paraId="04C61D26">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5.1(1) 钢丝绳表面的损伤(断丝、松丝、松股)不应当达到《规范1》 中 4.5.2.1、4.5.6、4.5.8 的报废规定(接头的绳股插入部位按照本附件 5.7 的要求进行检验)</w:t>
      </w:r>
    </w:p>
    <w:p w14:paraId="3F58F93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13、根据《客运索道监督检验和定期检验规则》（TSG S7001-2013）的规定，客运索道承载索应当根据使用情况适时串位，最长不得超过（      ） 年。</w:t>
      </w:r>
    </w:p>
    <w:p w14:paraId="535DBEF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4E732F7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33EFE09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1488A35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D、12</w:t>
      </w:r>
    </w:p>
    <w:p w14:paraId="58EF9600">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5.2承载索应当根据使用情况适时串位，最长不得超过12年。串位长度不小于接触区域长度加3m，串位部分应当进行无损检测。</w:t>
      </w:r>
    </w:p>
    <w:p w14:paraId="7A5A63D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14、根据《客运索道监督检验和定期检验规则》（TSG S7001-2013）的规定，架空索道和缆车的基础顶面应当（      ）地面高度，基础周围排水护坡措施齐全。</w:t>
      </w:r>
    </w:p>
    <w:p w14:paraId="78B4901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A、高于</w:t>
      </w:r>
    </w:p>
    <w:p w14:paraId="42086E5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B、低于</w:t>
      </w:r>
    </w:p>
    <w:p w14:paraId="587DCB0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C、等于</w:t>
      </w:r>
    </w:p>
    <w:p w14:paraId="6CE3D4E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14:paraId="7B6C065F">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S7001-2013）附件A6.9(3)架空索道和缆车的基础顶面应当高出地面300mm以上，基础周围排水护坡措施齐全。</w:t>
      </w:r>
    </w:p>
    <w:p w14:paraId="7A3D63F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15、根据《客运索道监督检验和定期检验规则》（TSG S7001-2013）的规定，架空客运索道（      ）防雷接地电阻不大于30Ω。</w:t>
      </w:r>
    </w:p>
    <w:p w14:paraId="20310BD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A、站房</w:t>
      </w:r>
    </w:p>
    <w:p w14:paraId="14A1175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B、钢丝绳</w:t>
      </w:r>
    </w:p>
    <w:p w14:paraId="030960B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C、支架</w:t>
      </w:r>
    </w:p>
    <w:p w14:paraId="19CF11F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D、主电机</w:t>
      </w:r>
    </w:p>
    <w:p w14:paraId="37F1C66B">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6.17支架防雷接地电阻不大于30Ω。</w:t>
      </w:r>
    </w:p>
    <w:p w14:paraId="5155C77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16、根据《客运索道监督检验和定期检验规则》（TSG S7001-2013）的规定，索道运行中，（      ）温度不大于60℃，油箱和供油管路无渗漏现象。</w:t>
      </w:r>
    </w:p>
    <w:p w14:paraId="62D317B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A、进油口</w:t>
      </w:r>
    </w:p>
    <w:p w14:paraId="5740E93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B、出油口</w:t>
      </w:r>
    </w:p>
    <w:p w14:paraId="703FF63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C、供油管路</w:t>
      </w:r>
    </w:p>
    <w:p w14:paraId="60D572E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D、油箱外壳</w:t>
      </w:r>
    </w:p>
    <w:p w14:paraId="77A5B00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7.22(1)索道运行中，油箱外壳温度不大于60℃，油箱和供油管路无渗漏现象；</w:t>
      </w:r>
    </w:p>
    <w:p w14:paraId="2A5DF70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(2)电磁阀断电时，制动器油缸回油，制动器应当闭合；</w:t>
      </w:r>
    </w:p>
    <w:p w14:paraId="71DA60F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(3)制动液压站应当设置油压上下限控制，控制功能正常；</w:t>
      </w:r>
    </w:p>
    <w:p w14:paraId="61C5ED7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(4)手动泵能正常工作；</w:t>
      </w:r>
    </w:p>
    <w:p w14:paraId="0134E30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17、根据《客运索道监督检验和定期检验规则》（TSG S7001-2013）的规定，架空索道和拖牵索道紧急事故开关应当选用（      ）。开关动作时，索道能自动停车。</w:t>
      </w:r>
    </w:p>
    <w:p w14:paraId="64F543E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A、手动复位式</w:t>
      </w:r>
    </w:p>
    <w:p w14:paraId="3039D02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B、自动复位式</w:t>
      </w:r>
    </w:p>
    <w:p w14:paraId="34F33D1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C、远程复位式</w:t>
      </w:r>
    </w:p>
    <w:p w14:paraId="727A60E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D、以上都不对</w:t>
      </w:r>
    </w:p>
    <w:p w14:paraId="5BE58DA9">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S7001-2013）附件A16.4架空索道和拖牵索道紧急事故开关的安装位置应当满足《规范1》中 9.1.9 规定；缆车紧急事故开关的安装位置应当满足《规范2》中 6.1.9 规定。开关应当选用手动复位式。开关动作时，索道能自动停车</w:t>
      </w:r>
    </w:p>
    <w:p w14:paraId="1078685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18、根据《客运索道监督检验和定期检验规则》（TSG S7001-2013）的规定，客运索道脱索保护开关动作时，索道应当能（      ）。</w:t>
      </w:r>
    </w:p>
    <w:p w14:paraId="764759D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A、无法启动</w:t>
      </w:r>
    </w:p>
    <w:p w14:paraId="2A4EB2E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B、正常启动</w:t>
      </w:r>
    </w:p>
    <w:p w14:paraId="2832E08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C、自动停车</w:t>
      </w:r>
    </w:p>
    <w:p w14:paraId="42DC57E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D、正常运行</w:t>
      </w:r>
    </w:p>
    <w:p w14:paraId="1A2465D3">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S7001-2013）附件A16.5 脱索保护开关动作时，索道应当能自动停车。</w:t>
      </w:r>
    </w:p>
    <w:p w14:paraId="016318A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19、根据《客运索道监督检验和定期检验规则》（TSG S7001-2013）的规定，客运索道驱动轮和迂回轮的大轮位置检测开关动作时，索道应当能（  ）。</w:t>
      </w:r>
    </w:p>
    <w:p w14:paraId="51B4D58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A、无法启动</w:t>
      </w:r>
    </w:p>
    <w:p w14:paraId="2171156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B、正常启动</w:t>
      </w:r>
    </w:p>
    <w:p w14:paraId="0A4F08E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C、自动停车</w:t>
      </w:r>
    </w:p>
    <w:p w14:paraId="151562C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D、正常运行</w:t>
      </w:r>
    </w:p>
    <w:p w14:paraId="707A61F9">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S7001-2013）附件A16.6 驱动轮和迂回轮的大轮位置检测开关动作时，索道应当能自动停车。</w:t>
      </w:r>
    </w:p>
    <w:p w14:paraId="220D81D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20、根据《客运索道监督检验和定期检验规则》（TSG S7001-2013）的规定，客运索道张紧小车、张紧重锤或者油缸行程保护开关动作时，索道应当能（  ）。</w:t>
      </w:r>
    </w:p>
    <w:p w14:paraId="7B3A329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A、无法启动</w:t>
      </w:r>
    </w:p>
    <w:p w14:paraId="02B310B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B、正常启动</w:t>
      </w:r>
    </w:p>
    <w:p w14:paraId="2A94F1C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C、自动停车</w:t>
      </w:r>
    </w:p>
    <w:p w14:paraId="2F0B589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D、正常运行</w:t>
      </w:r>
    </w:p>
    <w:p w14:paraId="6151D99D">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16.8 张紧小车、张紧重锤或者油缸行程保护开关动作时，索道自动停车。</w:t>
      </w:r>
    </w:p>
    <w:p w14:paraId="1C16508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21、根据《客运索道监督检验和定期检验规则》（TSG S7001-2013）的规定，往复式架空索道和缆车各站台允许开车信号应当与控制室启动信号进行联锁，在站台工作人员未按下允许开车按钮前，索道应（      ）。</w:t>
      </w:r>
    </w:p>
    <w:p w14:paraId="1F1CF60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A、无法启动</w:t>
      </w:r>
    </w:p>
    <w:p w14:paraId="35167AD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B、正常启动</w:t>
      </w:r>
    </w:p>
    <w:p w14:paraId="3A72D12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C、自动停车</w:t>
      </w:r>
    </w:p>
    <w:p w14:paraId="61CEE9E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D、正常运行</w:t>
      </w:r>
    </w:p>
    <w:p w14:paraId="59F16012">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16.12往复式架空索道和缆车各站台允许开车信号应当与控制室启动信号进行联锁，在站台工作人员未按下允许开车按钮前，索道无法启动。</w:t>
      </w:r>
    </w:p>
    <w:p w14:paraId="1BFF821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22、根据《客运索道监督检验和定期检验规则》（TSG S7001-2013）的规定，往复和脉动循环式架空索道缆车应当配备（      ） 套以上不同来源及独立控制的进站减速控制装置。</w:t>
      </w:r>
    </w:p>
    <w:p w14:paraId="342F316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A、2</w:t>
      </w:r>
    </w:p>
    <w:p w14:paraId="1187365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B、3</w:t>
      </w:r>
    </w:p>
    <w:p w14:paraId="0B3BFC4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C、4</w:t>
      </w:r>
    </w:p>
    <w:p w14:paraId="174AC9E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D、5</w:t>
      </w:r>
    </w:p>
    <w:p w14:paraId="2B3051AD">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S7001-2013）附件A16.15往复和脉动循环式架空索道缆车应当配备两套以上不同来源及独立控制的进站减速控制装置，每套装置均能控制进站减速。</w:t>
      </w:r>
    </w:p>
    <w:p w14:paraId="77BA1A8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23、根据《客运索道监督检验和定期检验规则》（TSG S7001-2013）的规定，客运索道运载工具(吊椅除外)内应当有（      ）安全说明。</w:t>
      </w:r>
    </w:p>
    <w:p w14:paraId="3997E41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A、禁止将手臂伸出窗外</w:t>
      </w:r>
    </w:p>
    <w:p w14:paraId="131516F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B、禁止自行打开门</w:t>
      </w:r>
    </w:p>
    <w:p w14:paraId="2B1E39A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C、禁止摇晃</w:t>
      </w:r>
    </w:p>
    <w:p w14:paraId="4196792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14:paraId="44B3DEC9">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17.4运载工具(吊椅除外)内应当有安全说明(禁止将手臂伸出窗外、禁止自行打开门、禁止摇晃、禁止吸烟和紧急联系电话)、定员和最大载荷的标志。</w:t>
      </w:r>
    </w:p>
    <w:p w14:paraId="43768F4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24、根据《客运索道监督检验和定期检验规则》（TSG S7001-2013）的规定，关于客运索道监督检验以下哪个说法是正确的（      ）。</w:t>
      </w:r>
    </w:p>
    <w:p w14:paraId="36634A7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A、监督检验是由施工单位自行进行的，无需经过国家质检总局核准的特种设备检验机构。</w:t>
      </w:r>
    </w:p>
    <w:p w14:paraId="1A2DAA5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B、监督检验是在安装、改造、重大修理单位自检合格的基础上，由国家质检总局核准的特种设备检验机构进行的。</w:t>
      </w:r>
    </w:p>
    <w:p w14:paraId="64ED0BB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C、监督检验是在施工过程中由施工单位自行进行的，不需要经过任何检验机构的审核。</w:t>
      </w:r>
    </w:p>
    <w:p w14:paraId="74E7878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D、监督检验是由国家质检总局直接进行的，无需施工单位的自检。</w:t>
      </w:r>
    </w:p>
    <w:p w14:paraId="71483A22">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S7001-2013）第二条 本规则规定的监督检验是指国家质量监督检验检疫总局(以下简称国家质检总局)核准的特种设备检验机构(以下简称检验机构)，在安装、改造、重大修理(以下简称施工)单位自检合格的基础上，依据本规则规定对客运索道施工过程进行的检验。</w:t>
      </w:r>
    </w:p>
    <w:p w14:paraId="7AEB2BC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25、根据《客运索道监督检验和定期检验规则》（TSG S7001-2013）的规定，监督检验和定期检验是对客运索道生产和使用单位（      ）等工作进行的监督验证性检验。</w:t>
      </w:r>
    </w:p>
    <w:p w14:paraId="2AFA594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A、执行相关法规标准规定、落实安全责任</w:t>
      </w:r>
    </w:p>
    <w:p w14:paraId="613F4A8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B、开展自查自检工作</w:t>
      </w:r>
    </w:p>
    <w:p w14:paraId="541C4D6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C、自主确认客运索道运行安全</w:t>
      </w:r>
    </w:p>
    <w:p w14:paraId="5CD15EA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D、以上都对</w:t>
      </w:r>
    </w:p>
    <w:p w14:paraId="6727F88A">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 xml:space="preserve">《客运索道监督检验和定期检验规则》（TSG S7001-2013）第三条 监督检验和定期检验是对客运索道生产和使用单位执行相关法规标准规定、落实安全责任、开展自查自检工作、自主确认客运索道运行安全等工作进行的监督验证性检验。 </w:t>
      </w:r>
    </w:p>
    <w:p w14:paraId="0376ACD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26、根据《客运索道监督检验和定期检验规则》（TSG S7001-2013）的规定，检验机构出具检验报告的结论，是对客运索道施工和使用单位（      ）工作质量的综合判定。</w:t>
      </w:r>
    </w:p>
    <w:p w14:paraId="7AD24EE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A、执行法律法规</w:t>
      </w:r>
    </w:p>
    <w:p w14:paraId="7129219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B、落实相关责任、自主确定设备安全等</w:t>
      </w:r>
    </w:p>
    <w:p w14:paraId="51F9C66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C、人员安全培训</w:t>
      </w:r>
    </w:p>
    <w:p w14:paraId="763DAB6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D、应急演练</w:t>
      </w:r>
    </w:p>
    <w:p w14:paraId="36E52832">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S7001-2013）第三条 客运索道施工单位或者使用单位自检报告的结论是对设备安全状况的判定;检验机构出具检验报告的结论，是对客运索道施工和使用单位落实相关责任、自主确定设备安全等工作质量的综合判定。</w:t>
      </w:r>
    </w:p>
    <w:p w14:paraId="1043CC3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27、根据《客运索道监督检验和定期检验规则》（TSG S7001-2013）的规定，新建、改造或者重大修理的客运索道，应当按照《客运索道监督检验和定期检验规则》（TSG S7001-2013）的规定进行（      ）。</w:t>
      </w:r>
    </w:p>
    <w:p w14:paraId="13FE7A2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A、监督检验</w:t>
      </w:r>
    </w:p>
    <w:p w14:paraId="24A1F78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B、定期检验</w:t>
      </w:r>
    </w:p>
    <w:p w14:paraId="74A1AE1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C、全面检验</w:t>
      </w:r>
    </w:p>
    <w:p w14:paraId="79A07D1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D、委托检验</w:t>
      </w:r>
    </w:p>
    <w:p w14:paraId="1CEC12B5">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S7001-2013）第四条 新建、改造或者重大修理的客运索道，应当按照本规则的规定进行监督检验;在用客运索道应当按照本规则的规定进行定期检验。实施改造或者重大修理的客运索道进行监督检验时，改造或者重大修理涉及的项目应当按照本规则附件A的监督检验要求进行，其他项目应当按照本规则附件A的全面检验要求进行。</w:t>
      </w:r>
    </w:p>
    <w:p w14:paraId="27966F8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28、根据《客运索道监督检验和定期检验规则》（TSG S7001-2013）的规定，客运架空索道和客运缆车监督检验合格后，每（      ）年进行 1次全面检验。</w:t>
      </w:r>
    </w:p>
    <w:p w14:paraId="5140D28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3EDA3C8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5550973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C、3</w:t>
      </w:r>
    </w:p>
    <w:p w14:paraId="0FC66EE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D、4</w:t>
      </w:r>
    </w:p>
    <w:p w14:paraId="4A995DCC">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五条客运架空索道和客运缆车监督检验合格后，每3年进行1次全面检验期间的2个年度，每年进行1次年度检验。客运拖牵索道不进行全面检验，每年进行1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14:paraId="78B038B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29、根据《客运索道监督检验和定期检验规则》（TSG S7001-2013）的规定，客运索道的”下次检验日期“以（      ）为基准，按自然年类推。</w:t>
      </w:r>
    </w:p>
    <w:p w14:paraId="1B7BD97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A、监督检验或者停用1年后重新进行全面检验的检验合格报告签发日期</w:t>
      </w:r>
    </w:p>
    <w:p w14:paraId="7953353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B、设备投入使用日期</w:t>
      </w:r>
    </w:p>
    <w:p w14:paraId="082CC67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C、安装施工完成日期</w:t>
      </w:r>
    </w:p>
    <w:p w14:paraId="38C75EA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D、设备制造日期</w:t>
      </w:r>
    </w:p>
    <w:p w14:paraId="53883F08">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五条客运架空索道和客运缆车监督检验合格后，每3年进行1次全面检验期间的2个年度，每年进行1次年度检验。客运拖牵索道不进行全面检验，每年进行1次年度检验。检验时间不得超过安全检验标志上注明的“下次检验日期”。“下次检验日期”以监督检验或者停用1年后重新进行全面检验的检验合格报告签发日期为基准，按自然年类推，不因本周期内提前检验、复检或者逾期检验而变动。</w:t>
      </w:r>
    </w:p>
    <w:p w14:paraId="2CE6FF7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30、根据《客运索道监督检验和定期检验规则》（TSG S7001-2013）的规定，客运索道使用单位应当在安全检验标志注明的“下次检验日期”前1个月，向规定的检验机构申请（      ）。</w:t>
      </w:r>
    </w:p>
    <w:p w14:paraId="34E3E8E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A、验收检验</w:t>
      </w:r>
    </w:p>
    <w:p w14:paraId="266AA9E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B、定期检验</w:t>
      </w:r>
    </w:p>
    <w:p w14:paraId="6503ECE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C、监督检验</w:t>
      </w:r>
    </w:p>
    <w:p w14:paraId="62A48E1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D、委托检验</w:t>
      </w:r>
    </w:p>
    <w:p w14:paraId="5DED0F2E">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S7001-2013）第六条客运索道使用单位应当在安全检验标志注明的“下次检验日期”前1个月，向规定的检验机构申请定期检验。</w:t>
      </w:r>
    </w:p>
    <w:p w14:paraId="6A6C425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31、根据《客运索道监督检验和定期检验规则》（TSG S7001-2013）的规定，客运索道安装单位应当按照设计文件和相关国家标准的要求，对各个站房内索道设备基础和线路支架基础进行检查并查验其土建工程相关验收文件，确认所安装设备与设计文件的（      ）。</w:t>
      </w:r>
    </w:p>
    <w:p w14:paraId="5639A2E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A、一致性</w:t>
      </w:r>
    </w:p>
    <w:p w14:paraId="7C2C351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B、相关性</w:t>
      </w:r>
    </w:p>
    <w:p w14:paraId="46FD88C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C、安全性</w:t>
      </w:r>
    </w:p>
    <w:p w14:paraId="0774F07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D、合规性</w:t>
      </w:r>
    </w:p>
    <w:p w14:paraId="2C39EB96">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S7001-2013）第七条 安装单位应当按照设计文件和相关国家标准的要求，对各个站房内索道设备基础和线路支架基础进行检查并查验其土建工程相关验收文件，确认所安装设备与设计文件的一致性。</w:t>
      </w:r>
    </w:p>
    <w:p w14:paraId="450F919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32、根据《客运索道监督检验和定期检验规则》（TSG S7001-2013）的规定，客运索道改造或重大修理施工现场持证作业人员数量不得少于（      ） 人。</w:t>
      </w:r>
    </w:p>
    <w:p w14:paraId="01520FC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4432F8D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7280290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39B2618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D、10</w:t>
      </w:r>
    </w:p>
    <w:p w14:paraId="0B53972A">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S7001-2013）第七条 改造、重大修理单位应当根据改造、重大修理方案，按照前款的要求对涉及项目中的基础和有关设备进行检查、确认。施工现场持证作业人员数量不得少于2人。</w:t>
      </w:r>
    </w:p>
    <w:p w14:paraId="20DADF0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33、根据《客运索道监督检验和定期检验规则》（TSG S7001-2013）的规定，对于客运索道定期检验，使用单位或者其委托的施工单位、整机制造单位，应当保证（  ）质量，真实、准确地出具定期自检报告。</w:t>
      </w:r>
    </w:p>
    <w:p w14:paraId="07ABE9C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A、施工</w:t>
      </w:r>
    </w:p>
    <w:p w14:paraId="6934ABB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B、调试</w:t>
      </w:r>
    </w:p>
    <w:p w14:paraId="24AC9AA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C、日常维护保养</w:t>
      </w:r>
    </w:p>
    <w:p w14:paraId="0CB6706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D、检查</w:t>
      </w:r>
    </w:p>
    <w:p w14:paraId="4E022669">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第八条对于监督检验，施工单位和整机制造单位应当保证施工和调试工作的质量，真实、准确地出具施工自检报告。对于定期检验，使用单位或者其委托的施工单位、整机制造单位，应当保证日常维护保养质量，真实、准确地出具定期自检报告。各类自检项目应当不少于本规则附件A规定的检验项目。自检报告应当在检验人员实施现场检验前完成。</w:t>
      </w:r>
    </w:p>
    <w:p w14:paraId="4388569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34、根据《客运索道监督检验和定期检验规则》（TSG S7001-2013）的规定，客运索道使用单位应建立哪些管理制度（      ）。</w:t>
      </w:r>
    </w:p>
    <w:p w14:paraId="606E035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A、维护保养制度</w:t>
      </w:r>
    </w:p>
    <w:p w14:paraId="77840F4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B、应急救援演练制度</w:t>
      </w:r>
    </w:p>
    <w:p w14:paraId="204BFB3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C、日常安全检查制度</w:t>
      </w:r>
    </w:p>
    <w:p w14:paraId="1DF1BC7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D、以上都是</w:t>
      </w:r>
    </w:p>
    <w:p w14:paraId="5DD7ACEB">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1.5 (3)管理制度:备品备件管理制度、救援装备与救援物品管理制度、日常安全检查制度、维护保养制度、定期报检制度、安全培训考核制度、应急救援演练制度、意外事件和事故调查处理制度、技术档案管理制度。</w:t>
      </w:r>
    </w:p>
    <w:p w14:paraId="36119A1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35、根据《客运索道监督检验和定期检验规则》（TSG S7001-2013）的规定，全部抱索器或者夹索器首次无损检测后，使用未满10年时，每 （      ）年全部无损检测一次。</w:t>
      </w:r>
    </w:p>
    <w:p w14:paraId="5C518C0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A、2</w:t>
      </w:r>
    </w:p>
    <w:p w14:paraId="3F766F7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B、3</w:t>
      </w:r>
    </w:p>
    <w:p w14:paraId="3D9F108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1A4A054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D、10</w:t>
      </w:r>
    </w:p>
    <w:p w14:paraId="24B84BE8">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13.5全部抱索器或者夹索器应当在使用3000h或者2年后进行首次无损检测,无损检测的零件清单应当满足使用维护说明书的要求。此后每3年全部无损检测一次。当使用期达到10年时，固定抱索器应当每年、脱挂抱索器和夹索器应当每 2 年全部无损检测一次。使用达到15年时应当予以更换。无损检测应当采用磁粉检测法，并符合JB/T 4730中的</w:t>
      </w:r>
      <w:r>
        <w:rPr>
          <w:rFonts w:ascii="Arial" w:hAnsi="Arial" w:eastAsia="宋体" w:cs="Arial"/>
          <w:color w:val="333333"/>
          <w:sz w:val="15"/>
          <w:szCs w:val="15"/>
          <w:shd w:val="clear" w:color="auto" w:fill="FFFFFF"/>
        </w:rPr>
        <w:t>II</w:t>
      </w:r>
      <w:r>
        <w:rPr>
          <w:rFonts w:hint="eastAsia" w:ascii="宋体" w:hAnsi="宋体" w:eastAsia="宋体" w:cs="宋体"/>
          <w:color w:val="000000"/>
          <w:kern w:val="0"/>
          <w:sz w:val="24"/>
          <w:szCs w:val="22"/>
          <w:lang w:bidi="ar"/>
        </w:rPr>
        <w:t>级要求。无损检测人员应当具有特种设备无损检测的相关资格。</w:t>
      </w:r>
    </w:p>
    <w:p w14:paraId="4D44CD1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36、根据《中华人民共和国特种设备安全法》的规定，特种设备使用单位应当在特种设备投入使用前或者投入使用后（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p>
    <w:p w14:paraId="637C9B9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A、10</w:t>
      </w:r>
    </w:p>
    <w:p w14:paraId="3E6A889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B、15</w:t>
      </w:r>
    </w:p>
    <w:p w14:paraId="1807B9D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C、30</w:t>
      </w:r>
    </w:p>
    <w:p w14:paraId="7B70450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D、60</w:t>
      </w:r>
    </w:p>
    <w:p w14:paraId="1D1580BA">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14:paraId="5CF82F3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37、根据《中华人民共和国特种设备安全法》的规定，特种设备使用单位（      ）建立特种设备安全技术档案。安全技术档案应当包括以下内容：</w:t>
      </w:r>
    </w:p>
    <w:p w14:paraId="3838546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（一）特种设备的设计文件、产品质量合格证明、安装及使用维护保养说明、监督检验证明等相关技术资料和文件；</w:t>
      </w:r>
    </w:p>
    <w:p w14:paraId="640AE42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（二）特种设备的定期检验和定期自行检查记录；</w:t>
      </w:r>
    </w:p>
    <w:p w14:paraId="10E0C71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（三）特种设备的日常使用状况记录；</w:t>
      </w:r>
    </w:p>
    <w:p w14:paraId="1A42023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（四）特种设备及其附属仪器仪表的维护保养记录；</w:t>
      </w:r>
    </w:p>
    <w:p w14:paraId="715CABE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（五）特种设备的运行故障和事故记录。</w:t>
      </w:r>
    </w:p>
    <w:p w14:paraId="0B3CDE7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A、应当</w:t>
      </w:r>
    </w:p>
    <w:p w14:paraId="39306C8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B、可以</w:t>
      </w:r>
    </w:p>
    <w:p w14:paraId="11C142D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C、视情况</w:t>
      </w:r>
    </w:p>
    <w:p w14:paraId="3E2D7E2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D、可不</w:t>
      </w:r>
    </w:p>
    <w:p w14:paraId="724E894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《中华人民共和国特种设备安全法》第三十五条 特种设备使用单位应当建立特种设备安全技术档案。安全技术档案应当包括以下内容：</w:t>
      </w:r>
    </w:p>
    <w:p w14:paraId="49F4FEBF">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（一）特种设备的设计文件、产品质量合格证明、安装及使用维护保养说明、监督检验证明等相关技术资料和文件；</w:t>
      </w:r>
    </w:p>
    <w:p w14:paraId="56DDC7C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（二）特种设备的定期检验和定期自行检查记录；</w:t>
      </w:r>
    </w:p>
    <w:p w14:paraId="1545970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（三）特种设备的日常使用状况记录；</w:t>
      </w:r>
    </w:p>
    <w:p w14:paraId="29BEAAF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（四）特种设备及其附属仪器仪表的维护保养记录；</w:t>
      </w:r>
    </w:p>
    <w:p w14:paraId="12B0FED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（五）特种设备的运行故障和事故记录。</w:t>
      </w:r>
    </w:p>
    <w:p w14:paraId="2B2DAB1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38、根据《中华人民共和国特种设备安全法》的规定，特种设备的使用（      ）具有规定的安全距离、安全防护措施。</w:t>
      </w:r>
    </w:p>
    <w:p w14:paraId="120A610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A、可</w:t>
      </w:r>
    </w:p>
    <w:p w14:paraId="3339668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14:paraId="3C1EC46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C、建议</w:t>
      </w:r>
    </w:p>
    <w:p w14:paraId="03614CD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D、宜</w:t>
      </w:r>
    </w:p>
    <w:p w14:paraId="46CE3231">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《中华人民共和国特种设备安全法》第三十七条 特种设备的使用应当具有规定的安全距离、安全防护措施。与特种设备安全相关的建筑物、附属设施，应当符合有关法律、行政法规的规定。</w:t>
      </w:r>
    </w:p>
    <w:p w14:paraId="6F686A5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39、根据《中华人民共和国特种设备安全法》的规定，特种设备使用单位应当按照安全技术规范的要求，在检验合格有效期届满前（      ）向特种设备检验机构提出定期检验要求。</w:t>
      </w:r>
    </w:p>
    <w:p w14:paraId="13C3DAE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A、半个月</w:t>
      </w:r>
    </w:p>
    <w:p w14:paraId="5BB1A75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B、一个月</w:t>
      </w:r>
    </w:p>
    <w:p w14:paraId="496E4D4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C、两个月</w:t>
      </w:r>
    </w:p>
    <w:p w14:paraId="2797D3B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D、三个月</w:t>
      </w:r>
    </w:p>
    <w:p w14:paraId="06A115E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6CD2084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未经定期检验或者检验不合格的特种设备，不得继续使用。</w:t>
      </w:r>
    </w:p>
    <w:p w14:paraId="5094389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40、根据《中华人民共和国特种设备安全法》的规定，未经定期检验或者检验不合格的特种设备，（      ）继续使用。</w:t>
      </w:r>
    </w:p>
    <w:p w14:paraId="614C376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A、不宜</w:t>
      </w:r>
    </w:p>
    <w:p w14:paraId="43F61A8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B、不得</w:t>
      </w:r>
    </w:p>
    <w:p w14:paraId="536451A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C、可以监控</w:t>
      </w:r>
    </w:p>
    <w:p w14:paraId="4A9E799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D、有条件的可</w:t>
      </w:r>
    </w:p>
    <w:p w14:paraId="3CAB9FF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1F23FE0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未经定期检验或者检验不合格的特种设备，不得继续使用。</w:t>
      </w:r>
    </w:p>
    <w:p w14:paraId="42D60B3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41、根据《特种设备安全监察条例》的规定，特种设备登记标志应当置于或者附着于该特种设备的（      ）位置。</w:t>
      </w:r>
    </w:p>
    <w:p w14:paraId="28793CA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A、显著</w:t>
      </w:r>
    </w:p>
    <w:p w14:paraId="4E18E6A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B、底部</w:t>
      </w:r>
    </w:p>
    <w:p w14:paraId="2C55648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C、顶部</w:t>
      </w:r>
    </w:p>
    <w:p w14:paraId="62FEF41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D、中部</w:t>
      </w:r>
    </w:p>
    <w:p w14:paraId="69E7477C">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14:paraId="68AE492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42、根据《特种设备安全监察条例》的规定，特种设备使用单位（      ）对在用特种设备进行经常性日常维护保养，并定期自行检查。</w:t>
      </w:r>
    </w:p>
    <w:p w14:paraId="0139F0C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A、应当</w:t>
      </w:r>
    </w:p>
    <w:p w14:paraId="26D5F8C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B、视情况</w:t>
      </w:r>
    </w:p>
    <w:p w14:paraId="79B69E6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C、根据销售协议</w:t>
      </w:r>
    </w:p>
    <w:p w14:paraId="6DE790C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D、根据主要负责人的要求</w:t>
      </w:r>
    </w:p>
    <w:p w14:paraId="67AACD54">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　　第二十七条　特种设备使用单位应当对在用特种设备进行经常性日常维护保养，并定期自行检查。特种设备使用单位对在用特种设备应当至少每月进行一次自行检查，并作出记录。特种设备使用单位在对在用特种设备进行自行检查和日常维护保养时发现异常情况的，应当及时处理。特种设备使用单位应当对在用特种设备的安全附件、安全保护装置、测量调控装置及有关附属仪器仪表进行定期校验、检修，并作出记录。锅炉使用单位应当按照安全技术规范的要求进行锅炉水(介)质处理，并接受特种设备检验检测机构实施的水(介)质处理定期检验。从事锅炉清洗的单位，应当按照安全技术规范的要求进行锅炉清洗，并接受特种设备检验检测机构实施的锅炉清洗过程监督检验。</w:t>
      </w:r>
    </w:p>
    <w:p w14:paraId="1E940D0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43、根据《特种设备安全监察条例》的规定，特种设备存在严重事故隐患，无改造、维修价值，或者超过安全技术规范规定使用年限，特种设备使用单位应当及时予以报废，并应当向原登记的特种设备安全监督管理部门办理（      ）。</w:t>
      </w:r>
    </w:p>
    <w:p w14:paraId="30C45C2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A、变更登记</w:t>
      </w:r>
    </w:p>
    <w:p w14:paraId="7810D84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B、注销</w:t>
      </w:r>
    </w:p>
    <w:p w14:paraId="394602E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C、重新登记</w:t>
      </w:r>
    </w:p>
    <w:p w14:paraId="4DE9E2A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D、停用</w:t>
      </w:r>
    </w:p>
    <w:p w14:paraId="20A839B8">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14:paraId="70BB0BA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44、根据《特种设备使用管理规则》的规定，为保证特种设备的安全运行，特种设备使用单位应当根据所使用特种设备的类别、品种和特性进行（      ）。</w:t>
      </w:r>
    </w:p>
    <w:p w14:paraId="52BAEE4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A、检查</w:t>
      </w:r>
    </w:p>
    <w:p w14:paraId="6853966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B、检验</w:t>
      </w:r>
    </w:p>
    <w:p w14:paraId="69BE806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C、定期自行检查</w:t>
      </w:r>
    </w:p>
    <w:p w14:paraId="4C50E11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D、检测</w:t>
      </w:r>
    </w:p>
    <w:p w14:paraId="55D7D186">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《特种设备使用管理规则》为保证特种设备的安全运行，特种设备使用单位应当根据所使用特种设备的类别、品种和特性进行定期自行检查。</w:t>
      </w:r>
    </w:p>
    <w:p w14:paraId="538DD4E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45、根据《特种设备使用管理规则》的规定，使用单位应当在特种设备定期检验有效期届满的 （      ） 个月以前，向特种设备检验机构提出定期检验申请，并且做好相关的准备工作。</w:t>
      </w:r>
    </w:p>
    <w:p w14:paraId="032E5A5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A、1</w:t>
      </w:r>
    </w:p>
    <w:p w14:paraId="244DB2E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B、2</w:t>
      </w:r>
    </w:p>
    <w:p w14:paraId="53D5DB5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C、3</w:t>
      </w:r>
    </w:p>
    <w:p w14:paraId="4E4D17D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7E9753A9">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《特种设备使用管理规则》使用单位应当在特种设备定期检验有效期届满的1个月以前，向特种设备检 验机构提出定期检验申请，并且做好相关的准备工作</w:t>
      </w:r>
    </w:p>
    <w:p w14:paraId="0E71771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46、根据《特种设备使用管理规则》的规定，定期检验完成后，使用单位应当组织进行特种设备管路连接、密封、附件(含零部件、安全附件、安全保护装置、仪器仪表等)和内件安装、试运行等工作，并且对其（      ）性负责。</w:t>
      </w:r>
    </w:p>
    <w:p w14:paraId="31F1F75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A、使用</w:t>
      </w:r>
    </w:p>
    <w:p w14:paraId="2AAA532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B、安全</w:t>
      </w:r>
    </w:p>
    <w:p w14:paraId="63446F0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C、经济</w:t>
      </w:r>
    </w:p>
    <w:p w14:paraId="53656A4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D、节能</w:t>
      </w:r>
    </w:p>
    <w:p w14:paraId="74AA880B">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《特种设备使用管理规则》定期检验完成后，使用单位应当组织进行特种设备管路连接、密封、附件(含零部件、安全附件、安全保护装置、仪器仪表等)和内件安装、试运行等工作，并且对其安全性负责。</w:t>
      </w:r>
    </w:p>
    <w:p w14:paraId="4D3209E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47、根据《特种设备使用管理规则》的规定，检验结论为合格时，使用单位应当按照检验结论确定的（      ）使用特种设备。</w:t>
      </w:r>
    </w:p>
    <w:p w14:paraId="13B3B3B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A、条件</w:t>
      </w:r>
    </w:p>
    <w:p w14:paraId="700285E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B、参数</w:t>
      </w:r>
    </w:p>
    <w:p w14:paraId="2BD752D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C、温度</w:t>
      </w:r>
    </w:p>
    <w:p w14:paraId="7E9117C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D、压力</w:t>
      </w:r>
    </w:p>
    <w:p w14:paraId="1F4A372A">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《特种设备使用管理规则》检验结论为合格时(注 2-5)，使用单位应当按照检验结论确定的参数使用特种设备</w:t>
      </w:r>
    </w:p>
    <w:p w14:paraId="7D33021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48、根据《特种设备使用管理规则》的规定，使用单位应当按照隐患排查治理制度进行隐患排查，发现事故隐患（      ）消除，待隐患消除后，方可继续使用。</w:t>
      </w:r>
    </w:p>
    <w:p w14:paraId="28E5647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A、可暂不</w:t>
      </w:r>
    </w:p>
    <w:p w14:paraId="034CC16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B、应当及时</w:t>
      </w:r>
    </w:p>
    <w:p w14:paraId="32A3D2B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C、应当</w:t>
      </w:r>
    </w:p>
    <w:p w14:paraId="51D7E24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D、不可</w:t>
      </w:r>
    </w:p>
    <w:p w14:paraId="621134FB">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《特种设备使用管理规则》使用单位应当按照隐患排查治理制度进行隐患排查，发现事故隐患应当及时消除，待隐患消除后，方可继续使用。</w:t>
      </w:r>
    </w:p>
    <w:p w14:paraId="492A63F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49、根据《特种设备使用管理规则》的规定，特种设备拟停用（      ）年以上的，使用单位应当采取有效的保护措施，并且设置停用标志，在停用后30日内告知登记机关。</w:t>
      </w:r>
    </w:p>
    <w:p w14:paraId="7A48D77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A、半</w:t>
      </w:r>
    </w:p>
    <w:p w14:paraId="577EAB9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B、1</w:t>
      </w:r>
    </w:p>
    <w:p w14:paraId="3188FAD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C、2</w:t>
      </w:r>
    </w:p>
    <w:p w14:paraId="6F0C258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D、3</w:t>
      </w:r>
    </w:p>
    <w:p w14:paraId="4007BB6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《特种设备使用管理规则》3.9  停用</w:t>
      </w:r>
    </w:p>
    <w:p w14:paraId="03AE1E4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特种设备拟停用1年以上的，使用单位应当采取有效的保护措施，并且设置停用标志，在停用后30日内填写特种设备停用报废注销登记表(格式见附件F)， 告知登记机关。重新启用时，使用单位应当进行自行检查，到使用登记机关办理启用手续；超过定期检验有效期的，应当按照定期检验的有关要求进行检验。</w:t>
      </w:r>
    </w:p>
    <w:p w14:paraId="49CCC09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50、根据《特种设备作业人员监督管理办法》的规定，特种设备作业人员证每（      ）年复审一次。</w:t>
      </w:r>
    </w:p>
    <w:p w14:paraId="4F064F0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4012B36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2878896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333BDCE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1A9580E0">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《特种设备作业人员监督管理办法》第二十二条  特种设备作业人员证每4年复审一次。</w:t>
      </w:r>
    </w:p>
    <w:p w14:paraId="747DE2B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51、根据《特种设备使用单位落实使用安全主体责任监督管理规定》的规定，客运索道安全员发现客运索道存在一般事故隐患时，应当立即进行处理；发现存在严重事故隐患时，应当立即责令停止使用并向（      ）报告，客运索道安全总监应当立即组织分析研判，采取处置措施，消除严重事故隐患。</w:t>
      </w:r>
    </w:p>
    <w:p w14:paraId="1C709D4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A、客运索道安全员</w:t>
      </w:r>
    </w:p>
    <w:p w14:paraId="274E187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B、客运索道安全总监</w:t>
      </w:r>
    </w:p>
    <w:p w14:paraId="7A0E44A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C、主要负责人</w:t>
      </w:r>
    </w:p>
    <w:p w14:paraId="106BD0C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D、班组长</w:t>
      </w:r>
    </w:p>
    <w:p w14:paraId="1335E2C7">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安全员发现客运索道存在一般事故隐患时，应当立即进行处理；发现存在严重事故隐患时，应当立即责令停止使用并向客运索道安全总监报告，客运索道安全总监应当立即组织分析研判，采取处置措施，消除严重事故隐患。</w:t>
      </w:r>
    </w:p>
    <w:p w14:paraId="1549966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52、根据《特种设备使用单位落实使用安全主体责任监督管理规定》的规定，客运索道安全员要每（      ）根据客运索道安全风险管控清单，按照相关安全技术规范和本单位安全管理制度的要求，对投入使用的客运索道进行巡检，未发现问题的，可不记录。</w:t>
      </w:r>
    </w:p>
    <w:p w14:paraId="431BCA6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A、日</w:t>
      </w:r>
    </w:p>
    <w:p w14:paraId="1C30BB3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B、周</w:t>
      </w:r>
    </w:p>
    <w:p w14:paraId="148B191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C、月</w:t>
      </w:r>
    </w:p>
    <w:p w14:paraId="374ED86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D、年</w:t>
      </w:r>
    </w:p>
    <w:p w14:paraId="66D0DF14">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建立客运索道安全日管控制度。客运索道安全员要每日根据客运索道安全风险管控清单，按照相关安全技术规范和本单位安全管理制度的要求，对投入使用的客运索道进行巡检，形成每日客运索道安全检查记录，对发现的安全风险隐患，应当立即采取防范措施，及时上报客运索道安全总监或者单位主要负责人。未发现问题的，也应当予以记录，实行零风险报告。</w:t>
      </w:r>
    </w:p>
    <w:p w14:paraId="760ADF2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53、根据《特种设备使用管理规则》的规定，特种设备使用单位应当根据本单位特种设备数量、特性等配备相应持证的特种设备作业人员，并且在使用特种设备时应当保证每班（      ）有一名持证的作业人员在岗。</w:t>
      </w:r>
    </w:p>
    <w:p w14:paraId="1A20A42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A、可以</w:t>
      </w:r>
    </w:p>
    <w:p w14:paraId="714742A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B、应当</w:t>
      </w:r>
    </w:p>
    <w:p w14:paraId="55D5585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C、需要</w:t>
      </w:r>
    </w:p>
    <w:p w14:paraId="74A9C5E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D、至少</w:t>
      </w:r>
    </w:p>
    <w:p w14:paraId="301A551C">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7D3FE88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54、根据《特种设备作业人员监督管理办法》的规定，锅炉、压力容器（含气瓶）、压力管道、电梯、起重机械、客运索道、大型游乐设施、场（厂）内专用机动车辆等特种设备的作业人员及其相关管理人员统称特种设备（      ）人员。</w:t>
      </w:r>
    </w:p>
    <w:p w14:paraId="17C7E58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A、作业</w:t>
      </w:r>
    </w:p>
    <w:p w14:paraId="6ABD09F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B、操作</w:t>
      </w:r>
    </w:p>
    <w:p w14:paraId="7133283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C、管理</w:t>
      </w:r>
    </w:p>
    <w:p w14:paraId="529B5CC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D、控制</w:t>
      </w:r>
    </w:p>
    <w:p w14:paraId="2D4386E1">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《特种设备作业人员监督管理办法》第二条  锅炉、压力容器（含气瓶）、压力管道、电梯、客运索道、客运索道、大型游乐设施、场（厂）内专用机动车辆等特种设备的作业人员及其相关管理人员统称特种设备作业人员。</w:t>
      </w:r>
    </w:p>
    <w:p w14:paraId="129A22E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55、根据《特种设备使用单位落实使用安全主体责任监督管理规定》的规定，客运索道使用单位应当根据本单位客运索道的数量、用途、使用环境等情况，配备客运索道安全总监和足够数量的客运索道安全员，并（      ）明确负责的客运索道安全员。</w:t>
      </w:r>
    </w:p>
    <w:p w14:paraId="3E38F3F8">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A、视情况</w:t>
      </w:r>
    </w:p>
    <w:p w14:paraId="29F44FF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B、自行</w:t>
      </w:r>
    </w:p>
    <w:p w14:paraId="1CAC1BD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C、逐台</w:t>
      </w:r>
    </w:p>
    <w:p w14:paraId="11B48C3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D、立即</w:t>
      </w:r>
    </w:p>
    <w:p w14:paraId="567367DA">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根据本单位客运索道的数量、用途、使用环境等情况，配备客运索道安全总监和足够数量的客运索道安全员，并逐台明确负责的客运索道安全员。</w:t>
      </w:r>
    </w:p>
    <w:p w14:paraId="2464028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56、根据《特种设备使用单位落实使用安全主体责任监督管理规定》的规定，客运索道使用单位及其主要负责人无正当理由未采纳客运索道安全总监和客运索道安全员依照《特种设备使用单位落实使用安全主体责任监督管理规定》第一百零四条提出的意见或者建议的，应当认为客运索道安全总监和客运索道安全员已经（      ），不予处罚。</w:t>
      </w:r>
    </w:p>
    <w:p w14:paraId="2BC25B0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A、开展工作</w:t>
      </w:r>
    </w:p>
    <w:p w14:paraId="5A29D3E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B、努力工作</w:t>
      </w:r>
    </w:p>
    <w:p w14:paraId="11B455D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C、依法履职尽责</w:t>
      </w:r>
    </w:p>
    <w:p w14:paraId="4E4EB13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D、尽心尽力</w:t>
      </w:r>
    </w:p>
    <w:p w14:paraId="3BF0573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《特种设备使用单位落实使用安全主体责任监督管理规定》客运索道使用单位应当为客运索道安全总监和客运索道安全员提供必要的工作条件、教育培训和岗位待遇，充分保障其依法履行职责。</w:t>
      </w:r>
    </w:p>
    <w:p w14:paraId="0E4F2F4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鼓励客运索道使用单位建立对客运索道安全总监和客运索道安全员的激励约束机制，对工作成效显著的给予表彰和奖励，对履职不到位的予以惩戒。</w:t>
      </w:r>
    </w:p>
    <w:p w14:paraId="0ED57D2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市场监督管理部门在查处客运索道使用单位违法行为时，应当将客运索道使用单位落实安全主体责任情况作为判断其主观过错、违法情节、处罚幅度等考量的重要因素。</w:t>
      </w:r>
    </w:p>
    <w:p w14:paraId="2F2F0A2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客运索道使用单位及其主要负责人无正当理由未采纳客运索道安全总监和客运索道安全员依照本规定第一百零四条提出的意见或者建议的，应当认为客运索道安全总监和客运索道安全员已经依法履职尽责，不予处罚。</w:t>
      </w:r>
    </w:p>
    <w:p w14:paraId="3AA52A7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57、根据《特种设备使用单位落实使用安全主体责任监督管理规定》的规定，客运索道使用单位主要负责人、客运索道安全总监、客运索道安全员未按规定要求落实（      ）安全责任的，由县级以上地方市场监督管理部门责令改正并给予通报批评；拒不改正的，对责任人处二千元以上一万元以下罚款。法律、行政法规另有规定的，依照其规定执行。</w:t>
      </w:r>
    </w:p>
    <w:p w14:paraId="6D5C2A0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14:paraId="03C5D50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B、使用</w:t>
      </w:r>
    </w:p>
    <w:p w14:paraId="5789DF6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C、安装</w:t>
      </w:r>
    </w:p>
    <w:p w14:paraId="5F4B7FC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D、调试</w:t>
      </w:r>
    </w:p>
    <w:p w14:paraId="6E71D294">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客运索道使用单位主要负责人、客运索道安全总监、客运索道安全员未按规定要求落实使用安全责任的，由县级以上地方市场监督管理部门责令改正并给予通报批评；拒不改正的，对责任人处二千元以上一万元以下罚款。法律、行政法规另有规定的，依照其规定执行。</w:t>
      </w:r>
    </w:p>
    <w:p w14:paraId="1FA8571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58、根据《特种设备使用单位落实使用安全主体责任监督管理规定》的规定，客运索道安全员是指本单位具体负责客运索道使用安全的（      ）人员。</w:t>
      </w:r>
    </w:p>
    <w:p w14:paraId="18214F8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A、管理</w:t>
      </w:r>
    </w:p>
    <w:p w14:paraId="50F5409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B、检查</w:t>
      </w:r>
    </w:p>
    <w:p w14:paraId="6BBBCA6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C、操作</w:t>
      </w:r>
    </w:p>
    <w:p w14:paraId="1E51B52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D、作业</w:t>
      </w:r>
    </w:p>
    <w:p w14:paraId="3FA069AC">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《特种设备使用单位落实使用安全主体责任监督管理规定》（三）客运索道安全员是指本单位具体负责客运索道使用安全的检查人员。</w:t>
      </w:r>
    </w:p>
    <w:p w14:paraId="0802BBA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59、根据《特种设备安全监督检查办法》的规定，特种设备未取得许可生产、国家明令淘汰、已经报废或者达到报废条件，继续使用的，属于（      ）。</w:t>
      </w:r>
    </w:p>
    <w:p w14:paraId="6BE6038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7221662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0658841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0CCF45F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06BABFC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14:paraId="455C5351">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14:paraId="01F52757">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14:paraId="34F2F11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14:paraId="67172FC8">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14:paraId="7F91003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14:paraId="78C33CA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14:paraId="74FA2BA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60、根据《特种设备安全监督检查办法》的规定，特种设备发生过事故或者有明显故障，未对其进行全面检查、消除事故隐患，继续使用的，属于（      ）。</w:t>
      </w:r>
    </w:p>
    <w:p w14:paraId="3C68A76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15EB64F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028C972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668F2A4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1D54C1D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14:paraId="579DA88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14:paraId="565819B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14:paraId="0CDE676E">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14:paraId="4B32AF6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14:paraId="72806825">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14:paraId="4328503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14:paraId="7C9978A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61、根据《特种设备安全监督检查办法》的规定，特种设备未经监督检验或者经检验、检测不合格，继续使用的，属于（      ）。</w:t>
      </w:r>
    </w:p>
    <w:p w14:paraId="26B5E35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2ADEC66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3F6D98A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6A85626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1A1DFF2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14:paraId="0BD2A2A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14:paraId="2AB5F96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14:paraId="222E4C2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14:paraId="652D06B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14:paraId="0B67159D">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14:paraId="0CB4E2E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14:paraId="1272957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62、根据《特种设备安全监督检查办法》的规定，特种设备安全附件、安全保护装置缺失或者失灵，继续使用的，属于（      ）。</w:t>
      </w:r>
    </w:p>
    <w:p w14:paraId="50DC90E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38AFE13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4E60832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6795410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63EC3754">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14:paraId="78137B89">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14:paraId="1E7737CC">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14:paraId="5EA45ED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14:paraId="62D7D7EA">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14:paraId="0D831C7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14:paraId="79E8407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14:paraId="5DFD443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63、根据《特种设备安全监督检查办法》的规定，特种设备超过规定参数、使用范围使用的，属于（      ）。</w:t>
      </w:r>
    </w:p>
    <w:p w14:paraId="582F7E2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A、一般问题</w:t>
      </w:r>
    </w:p>
    <w:p w14:paraId="3107552B">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B、严重事故隐患</w:t>
      </w:r>
    </w:p>
    <w:p w14:paraId="015B128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C、民事犯罪</w:t>
      </w:r>
    </w:p>
    <w:p w14:paraId="1DE2E94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D、刑事犯罪</w:t>
      </w:r>
    </w:p>
    <w:p w14:paraId="251C755B">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《特种设备安全监督检查办法》第二十五条 特种设备存在严重事故隐患包括以下情形：</w:t>
      </w:r>
    </w:p>
    <w:p w14:paraId="4FCEEF4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（一）特种设备未取得许可生产、国家明令淘汰、已经报废或者达到报废条件，继续使用的；</w:t>
      </w:r>
    </w:p>
    <w:p w14:paraId="50BD3B8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（二）特种设备未经监督检验或者经检验、检测不合格，继续使用的；</w:t>
      </w:r>
    </w:p>
    <w:p w14:paraId="06A0D6E0">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（三）特种设备安全附件、安全保护装置缺失或者失灵，继续使用的；</w:t>
      </w:r>
    </w:p>
    <w:p w14:paraId="63601163">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（四）特种设备发生过事故或者有明显故障，未对其进行全面检查、消除事故隐患，继续使用的；</w:t>
      </w:r>
    </w:p>
    <w:p w14:paraId="7787DDC6">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（五）特种设备超过规定参数、使用范围使用的；</w:t>
      </w:r>
    </w:p>
    <w:p w14:paraId="3253FAD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（六）市场监督管理部门认为属于严重事故隐患的其他情形。</w:t>
      </w:r>
    </w:p>
    <w:p w14:paraId="5ACA614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64、根据《客运索道监督检验和定期检验规则》（TSG S7001-2013）的规定，客运拖牵索道拖牵器与外侧障碍物净空不小于 （      ）。</w:t>
      </w:r>
    </w:p>
    <w:p w14:paraId="21026E2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A、0.5m</w:t>
      </w:r>
    </w:p>
    <w:p w14:paraId="7547CE9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B、1m</w:t>
      </w:r>
    </w:p>
    <w:p w14:paraId="5ECC5DB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C、1.5m</w:t>
      </w:r>
    </w:p>
    <w:p w14:paraId="613391B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D、2m</w:t>
      </w:r>
    </w:p>
    <w:p w14:paraId="126AE737">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3.7 拖牵器与外侧障碍物净空不小于1.5m;乘坐雪具(雪圈等)的边缘与钢丝绳的间距不小于0.5m。</w:t>
      </w:r>
    </w:p>
    <w:p w14:paraId="2A34DD8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65、根据《客运索道监督检验和定期检验规则》（TSG S7001-2013）的规定，高位拖牵索道的运载索在使用中出现损伤需要局部更换时最多允许有 （      ）个编接接头，相邻两个接头编接末端的间距不小于3000d。</w:t>
      </w:r>
    </w:p>
    <w:p w14:paraId="4922845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A、3</w:t>
      </w:r>
    </w:p>
    <w:p w14:paraId="4C3CD03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B、4</w:t>
      </w:r>
    </w:p>
    <w:p w14:paraId="540C54B9">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C、5</w:t>
      </w:r>
    </w:p>
    <w:p w14:paraId="781B246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D、6</w:t>
      </w:r>
    </w:p>
    <w:p w14:paraId="444FA203">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5.5 新建架空索道和高位拖牵索道的运载索以及编成一根连续环线的牵引索最多允许有两个编接接头，使用中出现损伤需要局部更换时最多允许有3个编接接头，相邻两个接头编接末端的间距不小于3000d。如果牵引索平衡索采用连接套筒或者导绕卷筒等末端固定方式与运载工具连接，则牵引索、平衡索不得有编接接头</w:t>
      </w:r>
    </w:p>
    <w:p w14:paraId="3E0721D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66、根据《客运索道监督检验和定期检验规则》（TSG S7001-2013）的规定，客运拖牵索道的张紧索每使用（  ）应当串位一次。</w:t>
      </w:r>
    </w:p>
    <w:p w14:paraId="32A9D2E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A、2年</w:t>
      </w:r>
    </w:p>
    <w:p w14:paraId="380DB32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B、5年</w:t>
      </w:r>
    </w:p>
    <w:p w14:paraId="009FA07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C、8年</w:t>
      </w:r>
    </w:p>
    <w:p w14:paraId="06DBA3E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D、10年</w:t>
      </w:r>
    </w:p>
    <w:p w14:paraId="332C01B4">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10.1 (1)钢丝绳表面可目测到的损伤(断丝、松丝、松股)不应当达到《规范 1》中 4.5.2.1、4.5.3.5、4.5.6.3、4.5.8 的报废规定;(2)固定和脱挂抱索器架空索道、缆车、拖牵索道的张紧索每使用两年应当串位一次。</w:t>
      </w:r>
    </w:p>
    <w:p w14:paraId="3A4A367D">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67、根据《客运索道监督检验和定期检验规则》（TSG S7001-2013）的规定，拖牵索道的抱索器每（      ） 应当进行一次拆检。</w:t>
      </w:r>
    </w:p>
    <w:p w14:paraId="4C191E4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A、1年</w:t>
      </w:r>
    </w:p>
    <w:p w14:paraId="7AAC840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B、3年</w:t>
      </w:r>
    </w:p>
    <w:p w14:paraId="4751FDB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C、5年</w:t>
      </w:r>
    </w:p>
    <w:p w14:paraId="2F80764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D、10年</w:t>
      </w:r>
    </w:p>
    <w:p w14:paraId="6E477A15">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13.3 拖牵索道的抱索器每年应当进行一次拆检。</w:t>
      </w:r>
    </w:p>
    <w:p w14:paraId="4723591C">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68、根据《客运索道监督检验和定期检验规则》（TSG S7001-2013）的规定，客运缆车（      ）应当设置维护保养的检修坑，检修坑深度应当便于维修人员直立工作，检修坑内应当设置维修闭锁开关。</w:t>
      </w:r>
    </w:p>
    <w:p w14:paraId="321E6D27">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A、站内</w:t>
      </w:r>
    </w:p>
    <w:p w14:paraId="544E2CC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B、运行线路上</w:t>
      </w:r>
    </w:p>
    <w:p w14:paraId="5619F184">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C、机房内</w:t>
      </w:r>
    </w:p>
    <w:p w14:paraId="3C533982">
      <w:pPr>
        <w:widowControl/>
        <w:jc w:val="left"/>
        <w:textAlignment w:val="center"/>
        <w:rPr>
          <w:rFonts w:hint="eastAsia" w:ascii="宋体" w:hAnsi="宋体" w:eastAsia="宋体" w:cs="宋体"/>
          <w:color w:val="000000"/>
          <w:kern w:val="0"/>
          <w:sz w:val="24"/>
          <w:szCs w:val="22"/>
          <w:lang w:bidi="ar"/>
        </w:rPr>
      </w:pPr>
      <w:r>
        <w:rPr>
          <w:rFonts w:hint="eastAsia" w:ascii="宋体" w:hAnsi="宋体" w:eastAsia="宋体" w:cs="宋体"/>
          <w:color w:val="000000"/>
          <w:kern w:val="0"/>
          <w:sz w:val="24"/>
          <w:szCs w:val="22"/>
          <w:lang w:bidi="ar"/>
        </w:rPr>
        <w:t>D、站内或者线路上</w:t>
      </w:r>
    </w:p>
    <w:p w14:paraId="5FD200EC">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6.23 缆车站内或者线路上应当设置维护保养的检修坑，检修坑深度应当便于维修人员直立工作，检修坑内应当设置维修闭锁开关</w:t>
      </w:r>
    </w:p>
    <w:p w14:paraId="167A4FA1">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69、根据《客运索道监督检验和定期检验规则》（TSG S7001-2013）的规定，客运缆车运行过程中，工作制动器和安全制动器闸打开指示开关被触发时，闸应当关闭，索道能（      ）。</w:t>
      </w:r>
    </w:p>
    <w:p w14:paraId="6D4D8A8F">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A、无法启动</w:t>
      </w:r>
    </w:p>
    <w:p w14:paraId="52C97D3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B、正常启动</w:t>
      </w:r>
    </w:p>
    <w:p w14:paraId="16D4BAB6">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C、自动停车</w:t>
      </w:r>
    </w:p>
    <w:p w14:paraId="7A0B9FE5">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D、正常运行</w:t>
      </w:r>
    </w:p>
    <w:p w14:paraId="2B0214D8">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7.20 (3)架空索道和缆车的工作制动器和安全制动器均应当设有闸打开指示开关。索道运行过程中，指示开关被触发时，闸应当关闭，索道能自动停车。</w:t>
      </w:r>
    </w:p>
    <w:p w14:paraId="09E677AA">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70、根据《客运索道监督检验和定期检验规则》（TSG S7001-2013）的规定，客运缆车的张紧索每使用（  ）应当串位一次。</w:t>
      </w:r>
    </w:p>
    <w:p w14:paraId="69897C63">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A、2年</w:t>
      </w:r>
    </w:p>
    <w:p w14:paraId="5A75D4AE">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B、5年</w:t>
      </w:r>
    </w:p>
    <w:p w14:paraId="756CF492">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C、8年</w:t>
      </w:r>
    </w:p>
    <w:p w14:paraId="6FEF6B50">
      <w:pPr>
        <w:widowControl/>
        <w:jc w:val="left"/>
        <w:textAlignment w:val="center"/>
        <w:rPr>
          <w:rFonts w:hint="eastAsia" w:ascii="宋体" w:hAnsi="宋体" w:eastAsia="宋体" w:cs="宋体"/>
          <w:color w:val="000000"/>
          <w:sz w:val="24"/>
          <w:szCs w:val="22"/>
        </w:rPr>
      </w:pPr>
      <w:r>
        <w:rPr>
          <w:rFonts w:hint="eastAsia" w:ascii="宋体" w:hAnsi="宋体" w:eastAsia="宋体" w:cs="宋体"/>
          <w:color w:val="000000"/>
          <w:kern w:val="0"/>
          <w:sz w:val="24"/>
          <w:szCs w:val="22"/>
          <w:lang w:bidi="ar"/>
        </w:rPr>
        <w:t>D、10年</w:t>
      </w:r>
    </w:p>
    <w:p w14:paraId="4EF4DA04">
      <w:pPr>
        <w:widowControl/>
        <w:jc w:val="left"/>
        <w:textAlignment w:val="center"/>
        <w:rPr>
          <w:rFonts w:hint="eastAsia" w:ascii="宋体" w:hAnsi="宋体" w:eastAsia="宋体" w:cs="宋体"/>
          <w:color w:val="000000"/>
          <w:sz w:val="24"/>
          <w:szCs w:val="22"/>
        </w:rPr>
      </w:pPr>
      <w:r>
        <w:rPr>
          <w:rFonts w:hint="eastAsia" w:ascii="宋体" w:hAnsi="宋体" w:eastAsia="黑体" w:cs="宋体"/>
          <w:color w:val="000000"/>
          <w:kern w:val="0"/>
          <w:sz w:val="24"/>
          <w:szCs w:val="22"/>
          <w:lang w:bidi="ar"/>
        </w:rPr>
        <w:t>【来源】</w:t>
      </w:r>
      <w:r>
        <w:rPr>
          <w:rFonts w:hint="eastAsia" w:ascii="宋体" w:hAnsi="宋体" w:eastAsia="宋体" w:cs="宋体"/>
          <w:color w:val="000000"/>
          <w:kern w:val="0"/>
          <w:sz w:val="24"/>
          <w:szCs w:val="22"/>
          <w:lang w:bidi="ar"/>
        </w:rPr>
        <w:t>《客运索道监督检验和定期检验规则》（TSG S7001-2013）附件A 10.1 (1)钢丝绳表面可目测到的损伤(断丝、松丝、松股)不应当达到《规范 1》中 4.5.2.1、4.5.3.5、4.5.6.3、4.5.8 的报废规定;(2) 固定和脱挂抱索器架空索道、缆车、拖牵索道的张紧索每使用两年应当串位一次。</w:t>
      </w:r>
    </w:p>
    <w:p w14:paraId="225CB2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610612"/>
    <w:multiLevelType w:val="singleLevel"/>
    <w:tmpl w:val="7A6106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xYjkwZTJjN2JkZGE3N2M4ZWEzYzlkMGNkZjdmNjAifQ=="/>
  </w:docVars>
  <w:rsids>
    <w:rsidRoot w:val="002B795A"/>
    <w:rsid w:val="002B795A"/>
    <w:rsid w:val="003D4794"/>
    <w:rsid w:val="006D6CDE"/>
    <w:rsid w:val="008D0E05"/>
    <w:rsid w:val="048F7A8A"/>
    <w:rsid w:val="0B174760"/>
    <w:rsid w:val="0DA109D1"/>
    <w:rsid w:val="11521CC8"/>
    <w:rsid w:val="13703A7B"/>
    <w:rsid w:val="13D74C58"/>
    <w:rsid w:val="169F4C1A"/>
    <w:rsid w:val="1AA6450D"/>
    <w:rsid w:val="25AE7098"/>
    <w:rsid w:val="2623090C"/>
    <w:rsid w:val="2B645080"/>
    <w:rsid w:val="309719DA"/>
    <w:rsid w:val="31A6397F"/>
    <w:rsid w:val="31E22A69"/>
    <w:rsid w:val="325E2928"/>
    <w:rsid w:val="39FA01F5"/>
    <w:rsid w:val="4C5864D9"/>
    <w:rsid w:val="5A37329F"/>
    <w:rsid w:val="67DE2960"/>
    <w:rsid w:val="6A0C5CA7"/>
    <w:rsid w:val="6B362ECF"/>
    <w:rsid w:val="705E57CC"/>
    <w:rsid w:val="72D36533"/>
    <w:rsid w:val="73C058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22342</Words>
  <Characters>24308</Characters>
  <Lines>183</Lines>
  <Paragraphs>51</Paragraphs>
  <TotalTime>3</TotalTime>
  <ScaleCrop>false</ScaleCrop>
  <LinksUpToDate>false</LinksUpToDate>
  <CharactersWithSpaces>25198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2024-01-25T09:32:00Z</dcterms:created>
  <dc:creator>R1218</dc:creator>
  <cp:lastModifiedBy>高远</cp:lastModifiedBy>
  <dcterms:modified xsi:type="dcterms:W3CDTF">2024-11-12T07:35:17Z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03C9241DB9F34F298E2B7B99AF446BF2_13</vt:lpwstr>
  </property>
</Properties>
</file>