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141E2">
      <w:pPr>
        <w:rPr>
          <w:rFonts w:hint="eastAsia" w:ascii="仿宋" w:hAnsi="仿宋" w:eastAsia="仿宋" w:cs="仿宋"/>
          <w:b/>
          <w:bCs/>
          <w:sz w:val="32"/>
          <w:szCs w:val="32"/>
          <w:lang w:eastAsia="zh-CN"/>
        </w:rPr>
      </w:pP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2</w:t>
      </w:r>
    </w:p>
    <w:p w14:paraId="3038C19E">
      <w:pPr>
        <w:rPr>
          <w:rFonts w:hint="eastAsia" w:ascii="仿宋" w:hAnsi="仿宋" w:eastAsia="仿宋" w:cs="仿宋"/>
          <w:b/>
          <w:bCs/>
          <w:sz w:val="32"/>
          <w:szCs w:val="32"/>
        </w:rPr>
      </w:pPr>
    </w:p>
    <w:p w14:paraId="58DE19D6">
      <w:pPr>
        <w:rPr>
          <w:rFonts w:hint="eastAsia" w:ascii="仿宋" w:hAnsi="仿宋" w:eastAsia="仿宋" w:cs="仿宋"/>
          <w:b/>
          <w:bCs/>
          <w:sz w:val="32"/>
          <w:szCs w:val="32"/>
        </w:rPr>
      </w:pPr>
    </w:p>
    <w:p w14:paraId="2FE34F44">
      <w:pPr>
        <w:spacing w:line="920" w:lineRule="exact"/>
        <w:jc w:val="center"/>
        <w:rPr>
          <w:rFonts w:hint="eastAsia" w:ascii="仿宋" w:hAnsi="仿宋" w:eastAsia="仿宋" w:cs="仿宋"/>
          <w:b/>
          <w:bCs/>
          <w:spacing w:val="-20"/>
          <w:sz w:val="72"/>
          <w:szCs w:val="72"/>
        </w:rPr>
      </w:pPr>
      <w:r>
        <w:rPr>
          <w:rFonts w:hint="eastAsia" w:ascii="仿宋" w:hAnsi="仿宋" w:eastAsia="仿宋" w:cs="仿宋"/>
          <w:b/>
          <w:bCs/>
          <w:spacing w:val="40"/>
          <w:sz w:val="72"/>
          <w:szCs w:val="72"/>
          <w:lang w:eastAsia="zh-CN"/>
        </w:rPr>
        <w:t>宝鸡市质量奖</w:t>
      </w:r>
      <w:r>
        <w:rPr>
          <w:rFonts w:hint="eastAsia" w:ascii="仿宋" w:hAnsi="仿宋" w:eastAsia="仿宋" w:cs="仿宋"/>
          <w:b/>
          <w:bCs/>
          <w:spacing w:val="-20"/>
          <w:sz w:val="72"/>
          <w:szCs w:val="72"/>
        </w:rPr>
        <w:t>（</w:t>
      </w:r>
      <w:r>
        <w:rPr>
          <w:rFonts w:hint="eastAsia" w:ascii="仿宋" w:hAnsi="仿宋" w:eastAsia="仿宋" w:cs="仿宋"/>
          <w:b/>
          <w:bCs/>
          <w:spacing w:val="-20"/>
          <w:sz w:val="72"/>
          <w:szCs w:val="72"/>
          <w:lang w:val="en-US" w:eastAsia="zh-CN"/>
        </w:rPr>
        <w:t>农业</w:t>
      </w:r>
      <w:r>
        <w:rPr>
          <w:rFonts w:hint="eastAsia" w:ascii="仿宋" w:hAnsi="仿宋" w:eastAsia="仿宋" w:cs="仿宋"/>
          <w:b/>
          <w:bCs/>
          <w:spacing w:val="-20"/>
          <w:sz w:val="72"/>
          <w:szCs w:val="72"/>
        </w:rPr>
        <w:t>组织）申报表</w:t>
      </w:r>
    </w:p>
    <w:p w14:paraId="3724709F">
      <w:pPr>
        <w:jc w:val="center"/>
        <w:rPr>
          <w:rFonts w:hint="eastAsia" w:ascii="仿宋" w:hAnsi="仿宋" w:eastAsia="仿宋" w:cs="仿宋"/>
          <w:b/>
          <w:bCs/>
          <w:spacing w:val="40"/>
          <w:sz w:val="72"/>
          <w:szCs w:val="72"/>
          <w:lang w:eastAsia="zh-CN"/>
        </w:rPr>
      </w:pPr>
    </w:p>
    <w:p w14:paraId="4F032459">
      <w:pPr>
        <w:rPr>
          <w:rFonts w:hint="eastAsia" w:ascii="仿宋" w:hAnsi="仿宋" w:eastAsia="仿宋" w:cs="仿宋"/>
          <w:b/>
          <w:bCs/>
          <w:sz w:val="28"/>
        </w:rPr>
      </w:pPr>
    </w:p>
    <w:p w14:paraId="60918FE5">
      <w:pPr>
        <w:rPr>
          <w:rFonts w:hint="eastAsia" w:ascii="仿宋" w:hAnsi="仿宋" w:eastAsia="仿宋" w:cs="仿宋"/>
          <w:b/>
          <w:bCs/>
          <w:sz w:val="28"/>
        </w:rPr>
      </w:pPr>
    </w:p>
    <w:p w14:paraId="09449519">
      <w:pPr>
        <w:rPr>
          <w:rFonts w:hint="eastAsia" w:ascii="仿宋" w:hAnsi="仿宋" w:eastAsia="仿宋" w:cs="仿宋"/>
          <w:b/>
          <w:bCs/>
          <w:sz w:val="28"/>
        </w:rPr>
      </w:pPr>
    </w:p>
    <w:p w14:paraId="15562289">
      <w:pPr>
        <w:rPr>
          <w:rFonts w:hint="eastAsia" w:ascii="仿宋" w:hAnsi="仿宋" w:eastAsia="仿宋" w:cs="仿宋"/>
          <w:b/>
          <w:bCs/>
          <w:sz w:val="28"/>
        </w:rPr>
      </w:pPr>
    </w:p>
    <w:p w14:paraId="54BC9BC9">
      <w:pPr>
        <w:rPr>
          <w:rFonts w:hint="eastAsia" w:ascii="仿宋" w:hAnsi="仿宋" w:eastAsia="仿宋" w:cs="仿宋"/>
          <w:b/>
          <w:bCs/>
          <w:sz w:val="28"/>
        </w:rPr>
      </w:pPr>
    </w:p>
    <w:p w14:paraId="124522B1">
      <w:pPr>
        <w:ind w:firstLine="1056" w:firstLineChars="300"/>
        <w:rPr>
          <w:rFonts w:hint="eastAsia" w:ascii="仿宋" w:hAnsi="仿宋" w:eastAsia="仿宋" w:cs="仿宋"/>
          <w:b/>
          <w:bCs/>
          <w:sz w:val="36"/>
          <w:szCs w:val="36"/>
          <w:u w:val="single"/>
        </w:rPr>
      </w:pPr>
      <w:r>
        <w:rPr>
          <w:rFonts w:hint="eastAsia" w:ascii="仿宋" w:hAnsi="仿宋" w:eastAsia="仿宋" w:cs="仿宋"/>
          <w:b/>
          <w:bCs/>
          <w:sz w:val="36"/>
          <w:szCs w:val="36"/>
        </w:rPr>
        <w:t>申报组织</w:t>
      </w:r>
      <w:r>
        <w:rPr>
          <w:rFonts w:hint="eastAsia" w:ascii="仿宋" w:hAnsi="仿宋" w:eastAsia="仿宋" w:cs="仿宋"/>
          <w:b/>
          <w:bCs/>
          <w:sz w:val="36"/>
          <w:szCs w:val="36"/>
          <w:lang w:eastAsia="zh-CN"/>
        </w:rPr>
        <w:t>：</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（盖章）</w:t>
      </w:r>
    </w:p>
    <w:p w14:paraId="3347309A">
      <w:pPr>
        <w:ind w:firstLine="1056" w:firstLineChars="300"/>
        <w:rPr>
          <w:rFonts w:hint="eastAsia" w:ascii="仿宋" w:hAnsi="仿宋" w:eastAsia="仿宋" w:cs="仿宋"/>
          <w:b/>
          <w:bCs/>
          <w:sz w:val="36"/>
          <w:szCs w:val="36"/>
          <w:u w:val="single"/>
        </w:rPr>
      </w:pPr>
    </w:p>
    <w:p w14:paraId="2533A2D9">
      <w:pPr>
        <w:ind w:firstLine="1056" w:firstLineChars="300"/>
        <w:rPr>
          <w:rFonts w:hint="eastAsia" w:ascii="仿宋" w:hAnsi="仿宋" w:eastAsia="仿宋" w:cs="仿宋"/>
          <w:b/>
          <w:bCs/>
          <w:sz w:val="36"/>
          <w:szCs w:val="36"/>
        </w:rPr>
      </w:pPr>
      <w:r>
        <w:rPr>
          <w:rFonts w:hint="eastAsia" w:ascii="仿宋" w:hAnsi="仿宋" w:eastAsia="仿宋" w:cs="仿宋"/>
          <w:b/>
          <w:bCs/>
          <w:sz w:val="36"/>
          <w:szCs w:val="36"/>
        </w:rPr>
        <w:t>推荐单位</w:t>
      </w:r>
      <w:r>
        <w:rPr>
          <w:rFonts w:hint="eastAsia" w:ascii="仿宋" w:hAnsi="仿宋" w:eastAsia="仿宋" w:cs="仿宋"/>
          <w:b/>
          <w:bCs/>
          <w:sz w:val="36"/>
          <w:szCs w:val="36"/>
          <w:lang w:eastAsia="zh-CN"/>
        </w:rPr>
        <w:t>：</w:t>
      </w: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（盖章）</w:t>
      </w:r>
    </w:p>
    <w:p w14:paraId="5E7DFB81">
      <w:pPr>
        <w:jc w:val="center"/>
        <w:rPr>
          <w:rFonts w:hint="eastAsia" w:ascii="仿宋" w:hAnsi="仿宋" w:eastAsia="仿宋" w:cs="仿宋"/>
          <w:b/>
          <w:bCs/>
          <w:sz w:val="32"/>
        </w:rPr>
      </w:pPr>
    </w:p>
    <w:p w14:paraId="44655AB0">
      <w:pPr>
        <w:spacing w:line="594" w:lineRule="exact"/>
        <w:ind w:firstLine="1056" w:firstLineChars="300"/>
        <w:rPr>
          <w:rFonts w:hint="eastAsia" w:ascii="仿宋" w:hAnsi="仿宋" w:eastAsia="仿宋" w:cs="仿宋"/>
          <w:b/>
          <w:bCs/>
          <w:sz w:val="36"/>
          <w:szCs w:val="36"/>
        </w:rPr>
      </w:pPr>
      <w:r>
        <w:rPr>
          <w:rFonts w:hint="eastAsia" w:ascii="仿宋" w:hAnsi="仿宋" w:eastAsia="仿宋" w:cs="仿宋"/>
          <w:b/>
          <w:bCs/>
          <w:sz w:val="36"/>
          <w:szCs w:val="36"/>
        </w:rPr>
        <w:t>申报日期：_____年___月____日</w:t>
      </w:r>
    </w:p>
    <w:p w14:paraId="5297CCC9">
      <w:pPr>
        <w:spacing w:after="156" w:afterLines="50"/>
        <w:jc w:val="center"/>
        <w:rPr>
          <w:rFonts w:hint="eastAsia" w:ascii="仿宋" w:hAnsi="仿宋" w:eastAsia="仿宋" w:cs="仿宋"/>
          <w:b/>
          <w:bCs/>
          <w:sz w:val="36"/>
          <w:szCs w:val="36"/>
        </w:rPr>
      </w:pPr>
    </w:p>
    <w:p w14:paraId="2D3449D9">
      <w:pPr>
        <w:spacing w:after="156" w:afterLines="50"/>
        <w:jc w:val="center"/>
        <w:rPr>
          <w:rFonts w:hint="eastAsia" w:ascii="仿宋" w:hAnsi="仿宋" w:eastAsia="仿宋" w:cs="仿宋"/>
          <w:b/>
          <w:bCs/>
          <w:sz w:val="36"/>
          <w:szCs w:val="36"/>
        </w:rPr>
      </w:pPr>
    </w:p>
    <w:p w14:paraId="77BC3AC4">
      <w:pPr>
        <w:spacing w:after="156" w:afterLines="50"/>
        <w:jc w:val="center"/>
        <w:rPr>
          <w:rFonts w:hint="eastAsia" w:ascii="仿宋" w:hAnsi="仿宋" w:eastAsia="仿宋" w:cs="仿宋"/>
          <w:b/>
          <w:bCs/>
          <w:sz w:val="36"/>
          <w:szCs w:val="36"/>
        </w:rPr>
      </w:pPr>
    </w:p>
    <w:p w14:paraId="004314EA">
      <w:pPr>
        <w:spacing w:after="156" w:afterLines="50"/>
        <w:jc w:val="center"/>
        <w:rPr>
          <w:rFonts w:hint="eastAsia" w:ascii="仿宋" w:hAnsi="仿宋" w:eastAsia="仿宋" w:cs="仿宋"/>
          <w:b/>
          <w:bCs/>
          <w:sz w:val="36"/>
          <w:szCs w:val="36"/>
        </w:rPr>
      </w:pPr>
      <w:r>
        <w:rPr>
          <w:rFonts w:hint="eastAsia" w:ascii="仿宋" w:hAnsi="仿宋" w:eastAsia="仿宋" w:cs="仿宋"/>
          <w:b/>
          <w:bCs/>
          <w:sz w:val="36"/>
          <w:szCs w:val="36"/>
        </w:rPr>
        <w:t>填报说明</w:t>
      </w:r>
    </w:p>
    <w:p w14:paraId="5887735C">
      <w:pPr>
        <w:ind w:firstLine="544" w:firstLineChars="20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eastAsia="zh-CN"/>
        </w:rPr>
        <w:t>宝鸡市质量奖</w:t>
      </w:r>
      <w:r>
        <w:rPr>
          <w:rFonts w:hint="eastAsia" w:ascii="仿宋" w:hAnsi="仿宋" w:eastAsia="仿宋" w:cs="仿宋"/>
          <w:b/>
          <w:bCs/>
          <w:sz w:val="28"/>
          <w:szCs w:val="28"/>
        </w:rPr>
        <w:t>申报材料由申报表、组织概述（简介）、自我评价报告、经审计的财务报告、报表和证实性材料组成。申报表、组织概述（简介）、自我评价报告、经审计的财务报告、报表需提供一式一份的书面材料（合并软封面装订成册）；证实性材料需提供一份书面材料（软封面单独装订），以上书面材料均辅以目录和页次。</w:t>
      </w:r>
    </w:p>
    <w:p w14:paraId="2F5B7402">
      <w:pPr>
        <w:ind w:firstLine="544" w:firstLineChars="200"/>
        <w:rPr>
          <w:rFonts w:hint="eastAsia" w:ascii="仿宋" w:hAnsi="仿宋" w:eastAsia="仿宋" w:cs="仿宋"/>
          <w:b/>
          <w:bCs/>
          <w:sz w:val="28"/>
          <w:szCs w:val="28"/>
        </w:rPr>
      </w:pPr>
      <w:r>
        <w:rPr>
          <w:rFonts w:hint="eastAsia" w:ascii="仿宋" w:hAnsi="仿宋" w:eastAsia="仿宋" w:cs="仿宋"/>
          <w:b/>
          <w:bCs/>
          <w:sz w:val="28"/>
          <w:szCs w:val="28"/>
        </w:rPr>
        <w:t>2、申报表内容按表格项目结合实际情况如实填写，各表具体要求见表后“注”，需按年度填写的指标系指申报当年前连续三年的指标。如表内填不下可另加附页或自行复印表格，不填项要说明原因或提供相关的证实性材料。</w:t>
      </w:r>
    </w:p>
    <w:p w14:paraId="79384F12">
      <w:pPr>
        <w:ind w:firstLine="544" w:firstLineChars="200"/>
        <w:rPr>
          <w:rFonts w:hint="eastAsia" w:ascii="仿宋" w:hAnsi="仿宋" w:eastAsia="仿宋" w:cs="仿宋"/>
          <w:b/>
          <w:bCs/>
          <w:sz w:val="28"/>
          <w:szCs w:val="28"/>
        </w:rPr>
      </w:pPr>
      <w:r>
        <w:rPr>
          <w:rFonts w:hint="eastAsia" w:ascii="仿宋" w:hAnsi="仿宋" w:eastAsia="仿宋" w:cs="仿宋"/>
          <w:b/>
          <w:bCs/>
          <w:sz w:val="28"/>
          <w:szCs w:val="28"/>
        </w:rPr>
        <w:t>3、组织概述限</w:t>
      </w:r>
      <w:r>
        <w:rPr>
          <w:rFonts w:hint="eastAsia" w:ascii="仿宋" w:hAnsi="仿宋" w:eastAsia="仿宋" w:cs="仿宋"/>
          <w:b/>
          <w:bCs/>
          <w:color w:val="000000"/>
          <w:sz w:val="28"/>
          <w:szCs w:val="28"/>
        </w:rPr>
        <w:t>2000字以</w:t>
      </w:r>
      <w:r>
        <w:rPr>
          <w:rFonts w:hint="eastAsia" w:ascii="仿宋" w:hAnsi="仿宋" w:eastAsia="仿宋" w:cs="仿宋"/>
          <w:b/>
          <w:bCs/>
          <w:sz w:val="28"/>
          <w:szCs w:val="28"/>
        </w:rPr>
        <w:t>内，按</w:t>
      </w:r>
      <w:r>
        <w:rPr>
          <w:rFonts w:hint="eastAsia" w:ascii="仿宋" w:hAnsi="仿宋" w:eastAsia="仿宋" w:cs="仿宋"/>
          <w:b/>
          <w:bCs/>
          <w:sz w:val="28"/>
          <w:szCs w:val="28"/>
          <w:lang w:eastAsia="zh-CN"/>
        </w:rPr>
        <w:t>宝鸡市质量奖</w:t>
      </w:r>
      <w:r>
        <w:rPr>
          <w:rFonts w:hint="eastAsia" w:ascii="仿宋" w:hAnsi="仿宋" w:eastAsia="仿宋" w:cs="仿宋"/>
          <w:b/>
          <w:bCs/>
          <w:sz w:val="28"/>
          <w:szCs w:val="28"/>
        </w:rPr>
        <w:t>评价标准的要求提供。</w:t>
      </w:r>
    </w:p>
    <w:p w14:paraId="0C337296">
      <w:pPr>
        <w:ind w:firstLine="544" w:firstLineChars="200"/>
        <w:rPr>
          <w:rFonts w:hint="eastAsia" w:ascii="仿宋" w:hAnsi="仿宋" w:eastAsia="仿宋" w:cs="仿宋"/>
          <w:b/>
          <w:bCs/>
          <w:sz w:val="28"/>
          <w:szCs w:val="28"/>
        </w:rPr>
      </w:pPr>
      <w:r>
        <w:rPr>
          <w:rFonts w:hint="eastAsia" w:ascii="仿宋" w:hAnsi="仿宋" w:eastAsia="仿宋" w:cs="仿宋"/>
          <w:b/>
          <w:bCs/>
          <w:sz w:val="28"/>
          <w:szCs w:val="28"/>
        </w:rPr>
        <w:t>4、自我评价报告内容要详细说明导入卓越绩效管理的时间、过程、做法、成效和经验（导入卓越绩效管理工作总结，单独成篇）；应对照GB/T19580－2012《卓越绩效评价准则》的要求，从采用方法、工作展开和实施结果三个方面逐条用事实和数据进行评价说明</w:t>
      </w:r>
      <w:r>
        <w:rPr>
          <w:rFonts w:hint="eastAsia" w:ascii="仿宋" w:hAnsi="仿宋" w:eastAsia="仿宋" w:cs="仿宋"/>
          <w:b/>
          <w:bCs/>
          <w:sz w:val="28"/>
          <w:szCs w:val="28"/>
          <w:lang w:val="en-US" w:eastAsia="zh-CN"/>
        </w:rPr>
        <w:t>,</w:t>
      </w:r>
      <w:r>
        <w:rPr>
          <w:rFonts w:hint="eastAsia" w:ascii="仿宋" w:hAnsi="仿宋" w:eastAsia="仿宋" w:cs="仿宋"/>
          <w:b/>
          <w:bCs/>
          <w:color w:val="auto"/>
          <w:sz w:val="28"/>
          <w:szCs w:val="28"/>
          <w:lang w:val="en-US" w:eastAsia="zh-CN"/>
        </w:rPr>
        <w:t>要突出创新能力和品牌引领的方法、成效和成果</w:t>
      </w:r>
      <w:r>
        <w:rPr>
          <w:rFonts w:hint="eastAsia" w:ascii="仿宋" w:hAnsi="仿宋" w:eastAsia="仿宋" w:cs="仿宋"/>
          <w:b/>
          <w:bCs/>
          <w:color w:val="auto"/>
          <w:sz w:val="28"/>
          <w:szCs w:val="28"/>
        </w:rPr>
        <w:t>；</w:t>
      </w:r>
      <w:r>
        <w:rPr>
          <w:rFonts w:hint="eastAsia" w:ascii="仿宋" w:hAnsi="仿宋" w:eastAsia="仿宋" w:cs="仿宋"/>
          <w:b/>
          <w:bCs/>
          <w:sz w:val="28"/>
          <w:szCs w:val="28"/>
        </w:rPr>
        <w:t>以集团名义申报的，对控股子公司分别进行评价说明，限</w:t>
      </w:r>
      <w:r>
        <w:rPr>
          <w:rFonts w:hint="eastAsia" w:ascii="仿宋" w:hAnsi="仿宋" w:eastAsia="仿宋" w:cs="仿宋"/>
          <w:b/>
          <w:bCs/>
          <w:color w:val="auto"/>
          <w:sz w:val="28"/>
          <w:szCs w:val="28"/>
          <w:lang w:val="en-US" w:eastAsia="zh-CN"/>
        </w:rPr>
        <w:t>3</w:t>
      </w:r>
      <w:r>
        <w:rPr>
          <w:rFonts w:hint="eastAsia" w:ascii="仿宋" w:hAnsi="仿宋" w:eastAsia="仿宋" w:cs="仿宋"/>
          <w:b/>
          <w:bCs/>
          <w:sz w:val="28"/>
          <w:szCs w:val="28"/>
        </w:rPr>
        <w:t>万字以内。</w:t>
      </w:r>
    </w:p>
    <w:p w14:paraId="0A9A0F67">
      <w:pPr>
        <w:rPr>
          <w:rFonts w:hint="eastAsia" w:ascii="仿宋" w:hAnsi="仿宋" w:eastAsia="仿宋" w:cs="仿宋"/>
          <w:b/>
          <w:bCs/>
          <w:sz w:val="28"/>
          <w:szCs w:val="28"/>
        </w:rPr>
      </w:pPr>
      <w:r>
        <w:rPr>
          <w:rFonts w:hint="eastAsia" w:ascii="仿宋" w:hAnsi="仿宋" w:eastAsia="仿宋" w:cs="仿宋"/>
          <w:b/>
          <w:bCs/>
          <w:sz w:val="28"/>
          <w:szCs w:val="28"/>
        </w:rPr>
        <w:t xml:space="preserve">    5、申报组织所属</w:t>
      </w:r>
      <w:r>
        <w:rPr>
          <w:rFonts w:hint="eastAsia" w:ascii="仿宋" w:hAnsi="仿宋" w:eastAsia="仿宋" w:cs="仿宋"/>
          <w:b/>
          <w:bCs/>
          <w:sz w:val="28"/>
          <w:szCs w:val="28"/>
          <w:lang w:eastAsia="zh-CN"/>
        </w:rPr>
        <w:t>上</w:t>
      </w:r>
      <w:r>
        <w:rPr>
          <w:rFonts w:hint="eastAsia" w:ascii="仿宋" w:hAnsi="仿宋" w:eastAsia="仿宋" w:cs="仿宋"/>
          <w:b/>
          <w:bCs/>
          <w:sz w:val="28"/>
          <w:szCs w:val="28"/>
        </w:rPr>
        <w:t>级主管部门、行业主管部门或</w:t>
      </w:r>
      <w:r>
        <w:rPr>
          <w:rFonts w:hint="eastAsia" w:ascii="仿宋" w:hAnsi="仿宋" w:eastAsia="仿宋" w:cs="仿宋"/>
          <w:b/>
          <w:bCs/>
          <w:sz w:val="28"/>
          <w:szCs w:val="28"/>
          <w:lang w:val="en-US" w:eastAsia="zh-CN"/>
        </w:rPr>
        <w:t>区（县）</w:t>
      </w:r>
      <w:r>
        <w:rPr>
          <w:rFonts w:hint="eastAsia" w:ascii="仿宋" w:hAnsi="仿宋" w:eastAsia="仿宋" w:cs="仿宋"/>
          <w:b/>
          <w:bCs/>
          <w:sz w:val="28"/>
          <w:szCs w:val="28"/>
        </w:rPr>
        <w:t>级</w:t>
      </w:r>
      <w:r>
        <w:rPr>
          <w:rFonts w:hint="eastAsia" w:ascii="仿宋" w:hAnsi="仿宋" w:eastAsia="仿宋" w:cs="仿宋"/>
          <w:b/>
          <w:bCs/>
          <w:sz w:val="28"/>
          <w:szCs w:val="28"/>
          <w:lang w:eastAsia="zh-CN"/>
        </w:rPr>
        <w:t>市场</w:t>
      </w:r>
      <w:r>
        <w:rPr>
          <w:rFonts w:hint="eastAsia" w:ascii="仿宋" w:hAnsi="仿宋" w:eastAsia="仿宋" w:cs="仿宋"/>
          <w:b/>
          <w:bCs/>
          <w:sz w:val="28"/>
          <w:szCs w:val="28"/>
          <w:lang w:val="en-US" w:eastAsia="zh-CN"/>
        </w:rPr>
        <w:t>监督管理局</w:t>
      </w:r>
      <w:r>
        <w:rPr>
          <w:rFonts w:hint="eastAsia" w:ascii="仿宋" w:hAnsi="仿宋" w:eastAsia="仿宋" w:cs="仿宋"/>
          <w:b/>
          <w:bCs/>
          <w:sz w:val="28"/>
          <w:szCs w:val="28"/>
        </w:rPr>
        <w:t>对申报组织提出推荐意见</w:t>
      </w:r>
      <w:r>
        <w:rPr>
          <w:rFonts w:hint="eastAsia" w:ascii="仿宋" w:hAnsi="仿宋" w:eastAsia="仿宋" w:cs="仿宋"/>
          <w:b/>
          <w:bCs/>
          <w:color w:val="000000"/>
          <w:sz w:val="28"/>
          <w:szCs w:val="28"/>
        </w:rPr>
        <w:t>。</w:t>
      </w:r>
    </w:p>
    <w:p w14:paraId="4840966C">
      <w:pPr>
        <w:ind w:firstLine="544" w:firstLineChars="200"/>
        <w:rPr>
          <w:rFonts w:hint="eastAsia" w:ascii="仿宋" w:hAnsi="仿宋" w:eastAsia="仿宋" w:cs="仿宋"/>
          <w:b/>
          <w:bCs/>
          <w:sz w:val="28"/>
          <w:szCs w:val="28"/>
        </w:rPr>
      </w:pPr>
      <w:r>
        <w:rPr>
          <w:rFonts w:hint="eastAsia" w:ascii="仿宋" w:hAnsi="仿宋" w:eastAsia="仿宋" w:cs="仿宋"/>
          <w:b/>
          <w:bCs/>
          <w:sz w:val="28"/>
          <w:szCs w:val="28"/>
        </w:rPr>
        <w:t>6、所有申报材料需提供纸质一份，电子文本一份。</w:t>
      </w:r>
    </w:p>
    <w:p w14:paraId="749A13C9">
      <w:pPr>
        <w:ind w:firstLine="544" w:firstLineChars="200"/>
        <w:rPr>
          <w:rFonts w:hint="eastAsia" w:ascii="仿宋" w:hAnsi="仿宋" w:eastAsia="仿宋" w:cs="仿宋"/>
          <w:b/>
          <w:bCs/>
          <w:sz w:val="28"/>
          <w:szCs w:val="28"/>
        </w:rPr>
      </w:pPr>
      <w:r>
        <w:rPr>
          <w:rFonts w:hint="eastAsia" w:ascii="仿宋" w:hAnsi="仿宋" w:eastAsia="仿宋" w:cs="仿宋"/>
          <w:b/>
          <w:bCs/>
          <w:sz w:val="28"/>
          <w:szCs w:val="28"/>
        </w:rPr>
        <w:t>7、若本表篇幅不够，可附页或在不变动内容的情况下自行调整。</w:t>
      </w:r>
    </w:p>
    <w:p w14:paraId="606CDCE4">
      <w:pPr>
        <w:rPr>
          <w:rFonts w:hint="eastAsia" w:ascii="仿宋" w:hAnsi="仿宋" w:eastAsia="仿宋" w:cs="仿宋"/>
          <w:b/>
          <w:bCs/>
          <w:sz w:val="24"/>
        </w:rPr>
      </w:pPr>
    </w:p>
    <w:p w14:paraId="1284ECC3">
      <w:pPr>
        <w:jc w:val="center"/>
        <w:rPr>
          <w:rFonts w:hint="eastAsia" w:ascii="仿宋" w:hAnsi="仿宋" w:eastAsia="仿宋" w:cs="仿宋"/>
          <w:b/>
          <w:bCs/>
          <w:spacing w:val="-4"/>
          <w:sz w:val="52"/>
          <w:szCs w:val="52"/>
        </w:rPr>
      </w:pPr>
      <w:r>
        <w:rPr>
          <w:rFonts w:hint="eastAsia" w:ascii="仿宋" w:hAnsi="仿宋" w:eastAsia="仿宋" w:cs="仿宋"/>
          <w:b/>
          <w:bCs/>
          <w:spacing w:val="-4"/>
          <w:sz w:val="52"/>
          <w:szCs w:val="52"/>
        </w:rPr>
        <w:t>承诺书</w:t>
      </w:r>
    </w:p>
    <w:p w14:paraId="4F1F0D53">
      <w:pPr>
        <w:jc w:val="center"/>
        <w:rPr>
          <w:rFonts w:hint="eastAsia" w:ascii="仿宋" w:hAnsi="仿宋" w:eastAsia="仿宋" w:cs="仿宋"/>
          <w:b/>
          <w:bCs/>
          <w:spacing w:val="-4"/>
          <w:sz w:val="28"/>
        </w:rPr>
      </w:pPr>
    </w:p>
    <w:p w14:paraId="657127EB">
      <w:pPr>
        <w:spacing w:line="594" w:lineRule="exact"/>
        <w:jc w:val="left"/>
        <w:rPr>
          <w:rFonts w:hint="eastAsia" w:ascii="仿宋" w:hAnsi="仿宋" w:eastAsia="仿宋" w:cs="仿宋"/>
          <w:b/>
          <w:bCs/>
          <w:spacing w:val="-4"/>
          <w:sz w:val="32"/>
          <w:szCs w:val="32"/>
        </w:rPr>
      </w:pPr>
      <w:r>
        <w:rPr>
          <w:rFonts w:hint="eastAsia" w:ascii="仿宋" w:hAnsi="仿宋" w:eastAsia="仿宋" w:cs="仿宋"/>
          <w:b/>
          <w:bCs/>
          <w:spacing w:val="-4"/>
          <w:sz w:val="32"/>
          <w:szCs w:val="32"/>
        </w:rPr>
        <w:t>本组织郑重承诺:</w:t>
      </w:r>
    </w:p>
    <w:p w14:paraId="4ED7D4E0">
      <w:pPr>
        <w:spacing w:line="594" w:lineRule="exact"/>
        <w:ind w:firstLine="528" w:firstLineChars="20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一、近</w:t>
      </w:r>
      <w:r>
        <w:rPr>
          <w:rFonts w:hint="eastAsia" w:ascii="仿宋" w:hAnsi="仿宋" w:eastAsia="仿宋" w:cs="仿宋"/>
          <w:b/>
          <w:bCs/>
          <w:spacing w:val="-4"/>
          <w:sz w:val="28"/>
          <w:szCs w:val="28"/>
          <w:lang w:val="en-US" w:eastAsia="zh-CN"/>
        </w:rPr>
        <w:t>三</w:t>
      </w:r>
      <w:r>
        <w:rPr>
          <w:rFonts w:hint="eastAsia" w:ascii="仿宋" w:hAnsi="仿宋" w:eastAsia="仿宋" w:cs="仿宋"/>
          <w:b/>
          <w:bCs/>
          <w:spacing w:val="-4"/>
          <w:sz w:val="28"/>
          <w:szCs w:val="28"/>
        </w:rPr>
        <w:t>年内未发生过重大违法违规违纪行为，未发生过重大质量、环境、安全、公共卫生等事故，未引起重大群体性事件，积极带头履行社会责任。</w:t>
      </w:r>
    </w:p>
    <w:p w14:paraId="27E093F9">
      <w:pPr>
        <w:spacing w:line="594" w:lineRule="exact"/>
        <w:ind w:firstLine="528" w:firstLineChars="20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二、已充分了解“</w:t>
      </w:r>
      <w:r>
        <w:rPr>
          <w:rFonts w:hint="eastAsia" w:ascii="仿宋" w:hAnsi="仿宋" w:eastAsia="仿宋" w:cs="仿宋"/>
          <w:b/>
          <w:bCs/>
          <w:spacing w:val="-4"/>
          <w:sz w:val="28"/>
          <w:szCs w:val="28"/>
          <w:lang w:eastAsia="zh-CN"/>
        </w:rPr>
        <w:t>宝鸡市质量奖</w:t>
      </w:r>
      <w:r>
        <w:rPr>
          <w:rFonts w:hint="eastAsia" w:ascii="仿宋" w:hAnsi="仿宋" w:eastAsia="仿宋" w:cs="仿宋"/>
          <w:b/>
          <w:bCs/>
          <w:spacing w:val="-4"/>
          <w:sz w:val="28"/>
          <w:szCs w:val="28"/>
        </w:rPr>
        <w:t>”相关的管理制度、评审程序、规范要求，并严格遵守；</w:t>
      </w:r>
    </w:p>
    <w:p w14:paraId="2CE26A88">
      <w:pPr>
        <w:spacing w:line="594" w:lineRule="exact"/>
        <w:ind w:firstLine="528" w:firstLineChars="20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三、所提交申报材料真实、准确、有效，并愿意承担相应责任；</w:t>
      </w:r>
    </w:p>
    <w:p w14:paraId="637B0372">
      <w:pPr>
        <w:spacing w:line="594" w:lineRule="exact"/>
        <w:ind w:firstLine="512" w:firstLineChars="200"/>
        <w:jc w:val="left"/>
        <w:rPr>
          <w:rFonts w:hint="eastAsia" w:ascii="仿宋" w:hAnsi="仿宋" w:eastAsia="仿宋" w:cs="仿宋"/>
          <w:b/>
          <w:bCs/>
          <w:spacing w:val="-8"/>
          <w:sz w:val="28"/>
          <w:szCs w:val="28"/>
        </w:rPr>
      </w:pPr>
      <w:r>
        <w:rPr>
          <w:rFonts w:hint="eastAsia" w:ascii="仿宋" w:hAnsi="仿宋" w:eastAsia="仿宋" w:cs="仿宋"/>
          <w:b/>
          <w:bCs/>
          <w:spacing w:val="-8"/>
          <w:sz w:val="28"/>
          <w:szCs w:val="28"/>
        </w:rPr>
        <w:t>四、获得“</w:t>
      </w:r>
      <w:r>
        <w:rPr>
          <w:rFonts w:hint="eastAsia" w:ascii="仿宋" w:hAnsi="仿宋" w:eastAsia="仿宋" w:cs="仿宋"/>
          <w:b/>
          <w:bCs/>
          <w:spacing w:val="-8"/>
          <w:sz w:val="28"/>
          <w:szCs w:val="28"/>
          <w:lang w:eastAsia="zh-CN"/>
        </w:rPr>
        <w:t>宝鸡市质量奖</w:t>
      </w:r>
      <w:r>
        <w:rPr>
          <w:rFonts w:hint="eastAsia" w:ascii="仿宋" w:hAnsi="仿宋" w:eastAsia="仿宋" w:cs="仿宋"/>
          <w:b/>
          <w:bCs/>
          <w:spacing w:val="-8"/>
          <w:sz w:val="28"/>
          <w:szCs w:val="28"/>
        </w:rPr>
        <w:t>”后，将从本组织实际出发，制定提高质量水平的新目标，应用质量管理的新理论、新方法，进一步加强质量管理，提升质量水平；</w:t>
      </w:r>
    </w:p>
    <w:p w14:paraId="1EE9F395">
      <w:pPr>
        <w:spacing w:line="594" w:lineRule="exact"/>
        <w:ind w:firstLine="528" w:firstLineChars="20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五、获得“</w:t>
      </w:r>
      <w:r>
        <w:rPr>
          <w:rFonts w:hint="eastAsia" w:ascii="仿宋" w:hAnsi="仿宋" w:eastAsia="仿宋" w:cs="仿宋"/>
          <w:b/>
          <w:bCs/>
          <w:spacing w:val="-4"/>
          <w:sz w:val="28"/>
          <w:szCs w:val="28"/>
          <w:lang w:eastAsia="zh-CN"/>
        </w:rPr>
        <w:t>宝鸡市质量奖</w:t>
      </w:r>
      <w:r>
        <w:rPr>
          <w:rFonts w:hint="eastAsia" w:ascii="仿宋" w:hAnsi="仿宋" w:eastAsia="仿宋" w:cs="仿宋"/>
          <w:b/>
          <w:bCs/>
          <w:spacing w:val="-4"/>
          <w:sz w:val="28"/>
          <w:szCs w:val="28"/>
        </w:rPr>
        <w:t>”后，积极主动向社会介绍、传播本组织质量管理的先进经验、理念方法，在质量管理、经营绩效等方面发挥带头作用；</w:t>
      </w:r>
    </w:p>
    <w:p w14:paraId="467E3FDE">
      <w:pPr>
        <w:spacing w:line="594" w:lineRule="exact"/>
        <w:ind w:firstLine="528" w:firstLineChars="20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六、获得“</w:t>
      </w:r>
      <w:r>
        <w:rPr>
          <w:rFonts w:hint="eastAsia" w:ascii="仿宋" w:hAnsi="仿宋" w:eastAsia="仿宋" w:cs="仿宋"/>
          <w:b/>
          <w:bCs/>
          <w:spacing w:val="-4"/>
          <w:sz w:val="28"/>
          <w:szCs w:val="28"/>
          <w:lang w:eastAsia="zh-CN"/>
        </w:rPr>
        <w:t>宝鸡市质量奖</w:t>
      </w:r>
      <w:r>
        <w:rPr>
          <w:rFonts w:hint="eastAsia" w:ascii="仿宋" w:hAnsi="仿宋" w:eastAsia="仿宋" w:cs="仿宋"/>
          <w:b/>
          <w:bCs/>
          <w:spacing w:val="-4"/>
          <w:sz w:val="28"/>
          <w:szCs w:val="28"/>
        </w:rPr>
        <w:t>”后，严格按规定宣传和使用所获得的“</w:t>
      </w:r>
      <w:r>
        <w:rPr>
          <w:rFonts w:hint="eastAsia" w:ascii="仿宋" w:hAnsi="仿宋" w:eastAsia="仿宋" w:cs="仿宋"/>
          <w:b/>
          <w:bCs/>
          <w:spacing w:val="-4"/>
          <w:sz w:val="28"/>
          <w:szCs w:val="28"/>
          <w:lang w:eastAsia="zh-CN"/>
        </w:rPr>
        <w:t>宝鸡市质量奖</w:t>
      </w:r>
      <w:r>
        <w:rPr>
          <w:rFonts w:hint="eastAsia" w:ascii="仿宋" w:hAnsi="仿宋" w:eastAsia="仿宋" w:cs="仿宋"/>
          <w:b/>
          <w:bCs/>
          <w:spacing w:val="-4"/>
          <w:sz w:val="28"/>
          <w:szCs w:val="28"/>
        </w:rPr>
        <w:t>”荣誉称号。</w:t>
      </w:r>
    </w:p>
    <w:p w14:paraId="469541D7">
      <w:pPr>
        <w:spacing w:line="594" w:lineRule="exact"/>
        <w:jc w:val="left"/>
        <w:rPr>
          <w:rFonts w:hint="eastAsia" w:ascii="仿宋" w:hAnsi="仿宋" w:eastAsia="仿宋" w:cs="仿宋"/>
          <w:b/>
          <w:bCs/>
          <w:spacing w:val="-4"/>
          <w:sz w:val="28"/>
          <w:szCs w:val="28"/>
        </w:rPr>
      </w:pPr>
    </w:p>
    <w:p w14:paraId="40B14280">
      <w:pPr>
        <w:spacing w:line="594" w:lineRule="exact"/>
        <w:jc w:val="left"/>
        <w:rPr>
          <w:rFonts w:hint="eastAsia" w:ascii="仿宋" w:hAnsi="仿宋" w:eastAsia="仿宋" w:cs="仿宋"/>
          <w:b/>
          <w:bCs/>
          <w:spacing w:val="-4"/>
          <w:sz w:val="28"/>
          <w:szCs w:val="28"/>
        </w:rPr>
      </w:pPr>
    </w:p>
    <w:p w14:paraId="2D003757">
      <w:pPr>
        <w:spacing w:line="594" w:lineRule="exact"/>
        <w:ind w:firstLine="3907" w:firstLineChars="148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法人代表（签字）：</w:t>
      </w:r>
    </w:p>
    <w:p w14:paraId="53CA380C">
      <w:pPr>
        <w:spacing w:line="594" w:lineRule="exact"/>
        <w:ind w:firstLine="3907" w:firstLineChars="148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组    织（公章）：</w:t>
      </w:r>
    </w:p>
    <w:p w14:paraId="509E42EE">
      <w:pPr>
        <w:spacing w:line="594" w:lineRule="exact"/>
        <w:ind w:firstLine="3907" w:firstLineChars="1480"/>
        <w:jc w:val="left"/>
        <w:rPr>
          <w:rFonts w:hint="eastAsia" w:ascii="仿宋" w:hAnsi="仿宋" w:eastAsia="仿宋" w:cs="仿宋"/>
          <w:b/>
          <w:bCs/>
          <w:spacing w:val="-4"/>
          <w:sz w:val="28"/>
          <w:szCs w:val="28"/>
        </w:rPr>
      </w:pPr>
      <w:r>
        <w:rPr>
          <w:rFonts w:hint="eastAsia" w:ascii="仿宋" w:hAnsi="仿宋" w:eastAsia="仿宋" w:cs="仿宋"/>
          <w:b/>
          <w:bCs/>
          <w:spacing w:val="-4"/>
          <w:sz w:val="28"/>
          <w:szCs w:val="28"/>
        </w:rPr>
        <w:t>日    期：</w:t>
      </w:r>
    </w:p>
    <w:p w14:paraId="3ECF81D5">
      <w:pPr>
        <w:numPr>
          <w:ilvl w:val="0"/>
          <w:numId w:val="0"/>
        </w:numPr>
        <w:ind w:leftChars="0"/>
        <w:jc w:val="center"/>
        <w:rPr>
          <w:rFonts w:hint="eastAsia" w:ascii="仿宋" w:hAnsi="仿宋" w:eastAsia="仿宋" w:cs="仿宋"/>
          <w:b/>
          <w:bCs/>
          <w:sz w:val="18"/>
          <w:szCs w:val="18"/>
        </w:rPr>
      </w:pPr>
      <w:r>
        <w:rPr>
          <w:rFonts w:hint="eastAsia" w:ascii="仿宋" w:hAnsi="仿宋" w:eastAsia="仿宋" w:cs="仿宋"/>
          <w:b/>
          <w:bCs/>
          <w:sz w:val="36"/>
          <w:szCs w:val="36"/>
        </w:rPr>
        <w:br w:type="page"/>
      </w:r>
      <w:r>
        <w:rPr>
          <w:rFonts w:hint="eastAsia" w:ascii="仿宋" w:hAnsi="仿宋" w:eastAsia="仿宋" w:cs="仿宋"/>
          <w:b/>
          <w:bCs/>
          <w:sz w:val="36"/>
          <w:szCs w:val="36"/>
          <w:lang w:eastAsia="zh-CN"/>
        </w:rPr>
        <w:t>一、</w:t>
      </w:r>
      <w:r>
        <w:rPr>
          <w:rFonts w:hint="eastAsia" w:ascii="仿宋" w:hAnsi="仿宋" w:eastAsia="仿宋" w:cs="仿宋"/>
          <w:b/>
          <w:bCs/>
          <w:sz w:val="36"/>
          <w:szCs w:val="36"/>
        </w:rPr>
        <w:t>基本情况</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874"/>
        <w:gridCol w:w="1435"/>
        <w:gridCol w:w="773"/>
        <w:gridCol w:w="1173"/>
        <w:gridCol w:w="112"/>
        <w:gridCol w:w="1882"/>
      </w:tblGrid>
      <w:tr w14:paraId="75DF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768" w:type="dxa"/>
            <w:noWrap w:val="0"/>
            <w:vAlign w:val="center"/>
          </w:tcPr>
          <w:p w14:paraId="7E02807F">
            <w:pPr>
              <w:jc w:val="center"/>
              <w:rPr>
                <w:rFonts w:hint="eastAsia" w:ascii="仿宋" w:hAnsi="仿宋" w:eastAsia="仿宋" w:cs="仿宋"/>
                <w:b/>
                <w:bCs/>
                <w:sz w:val="24"/>
                <w:szCs w:val="24"/>
              </w:rPr>
            </w:pPr>
            <w:r>
              <w:rPr>
                <w:rFonts w:hint="eastAsia" w:ascii="仿宋" w:hAnsi="仿宋" w:eastAsia="仿宋" w:cs="仿宋"/>
                <w:b/>
                <w:bCs/>
                <w:sz w:val="24"/>
                <w:szCs w:val="24"/>
              </w:rPr>
              <w:t>组织名称</w:t>
            </w:r>
          </w:p>
        </w:tc>
        <w:tc>
          <w:tcPr>
            <w:tcW w:w="4082" w:type="dxa"/>
            <w:gridSpan w:val="3"/>
            <w:noWrap w:val="0"/>
            <w:vAlign w:val="center"/>
          </w:tcPr>
          <w:p w14:paraId="7F084548">
            <w:pPr>
              <w:jc w:val="center"/>
              <w:rPr>
                <w:rFonts w:hint="eastAsia" w:ascii="仿宋" w:hAnsi="仿宋" w:eastAsia="仿宋" w:cs="仿宋"/>
                <w:b/>
                <w:bCs/>
                <w:sz w:val="24"/>
                <w:szCs w:val="24"/>
              </w:rPr>
            </w:pPr>
          </w:p>
        </w:tc>
        <w:tc>
          <w:tcPr>
            <w:tcW w:w="1173" w:type="dxa"/>
            <w:noWrap w:val="0"/>
            <w:vAlign w:val="center"/>
          </w:tcPr>
          <w:p w14:paraId="0CB1F506">
            <w:pPr>
              <w:jc w:val="center"/>
              <w:rPr>
                <w:rFonts w:hint="eastAsia" w:ascii="仿宋" w:hAnsi="仿宋" w:eastAsia="仿宋" w:cs="仿宋"/>
                <w:b/>
                <w:bCs/>
                <w:sz w:val="24"/>
                <w:szCs w:val="24"/>
              </w:rPr>
            </w:pPr>
            <w:r>
              <w:rPr>
                <w:rFonts w:hint="eastAsia" w:ascii="仿宋" w:hAnsi="仿宋" w:eastAsia="仿宋" w:cs="仿宋"/>
                <w:b/>
                <w:bCs/>
                <w:sz w:val="24"/>
                <w:szCs w:val="24"/>
              </w:rPr>
              <w:t>法人代表</w:t>
            </w:r>
          </w:p>
        </w:tc>
        <w:tc>
          <w:tcPr>
            <w:tcW w:w="1994" w:type="dxa"/>
            <w:gridSpan w:val="2"/>
            <w:noWrap w:val="0"/>
            <w:vAlign w:val="center"/>
          </w:tcPr>
          <w:p w14:paraId="5CD5829D">
            <w:pPr>
              <w:jc w:val="center"/>
              <w:rPr>
                <w:rFonts w:hint="eastAsia" w:ascii="仿宋" w:hAnsi="仿宋" w:eastAsia="仿宋" w:cs="仿宋"/>
                <w:b/>
                <w:bCs/>
                <w:sz w:val="24"/>
                <w:szCs w:val="24"/>
              </w:rPr>
            </w:pPr>
          </w:p>
        </w:tc>
      </w:tr>
      <w:tr w14:paraId="0E64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68" w:type="dxa"/>
            <w:noWrap w:val="0"/>
            <w:vAlign w:val="center"/>
          </w:tcPr>
          <w:p w14:paraId="70A99CC4">
            <w:pPr>
              <w:jc w:val="center"/>
              <w:rPr>
                <w:rFonts w:hint="eastAsia" w:ascii="仿宋" w:hAnsi="仿宋" w:eastAsia="仿宋" w:cs="仿宋"/>
                <w:b/>
                <w:bCs/>
                <w:sz w:val="24"/>
                <w:szCs w:val="24"/>
              </w:rPr>
            </w:pPr>
            <w:r>
              <w:rPr>
                <w:rFonts w:hint="eastAsia" w:ascii="仿宋" w:hAnsi="仿宋" w:eastAsia="仿宋" w:cs="仿宋"/>
                <w:b/>
                <w:bCs/>
                <w:sz w:val="24"/>
                <w:szCs w:val="24"/>
              </w:rPr>
              <w:t>单位</w:t>
            </w:r>
            <w:r>
              <w:rPr>
                <w:rFonts w:hint="eastAsia" w:ascii="仿宋" w:hAnsi="仿宋" w:eastAsia="仿宋" w:cs="仿宋"/>
                <w:b/>
                <w:bCs/>
                <w:sz w:val="24"/>
                <w:szCs w:val="24"/>
                <w:lang w:val="en-US" w:eastAsia="zh-CN"/>
              </w:rPr>
              <w:t>办公</w:t>
            </w:r>
            <w:r>
              <w:rPr>
                <w:rFonts w:hint="eastAsia" w:ascii="仿宋" w:hAnsi="仿宋" w:eastAsia="仿宋" w:cs="仿宋"/>
                <w:b/>
                <w:bCs/>
                <w:sz w:val="24"/>
                <w:szCs w:val="24"/>
              </w:rPr>
              <w:t>地址</w:t>
            </w:r>
          </w:p>
        </w:tc>
        <w:tc>
          <w:tcPr>
            <w:tcW w:w="4082" w:type="dxa"/>
            <w:gridSpan w:val="3"/>
            <w:noWrap w:val="0"/>
            <w:vAlign w:val="center"/>
          </w:tcPr>
          <w:p w14:paraId="35F8DF40">
            <w:pPr>
              <w:jc w:val="center"/>
              <w:rPr>
                <w:rFonts w:hint="eastAsia" w:ascii="仿宋" w:hAnsi="仿宋" w:eastAsia="仿宋" w:cs="仿宋"/>
                <w:b/>
                <w:bCs/>
                <w:sz w:val="24"/>
                <w:szCs w:val="24"/>
              </w:rPr>
            </w:pPr>
          </w:p>
        </w:tc>
        <w:tc>
          <w:tcPr>
            <w:tcW w:w="1173" w:type="dxa"/>
            <w:noWrap w:val="0"/>
            <w:vAlign w:val="center"/>
          </w:tcPr>
          <w:p w14:paraId="229AE808">
            <w:pPr>
              <w:jc w:val="center"/>
              <w:rPr>
                <w:rFonts w:hint="eastAsia" w:ascii="仿宋" w:hAnsi="仿宋" w:eastAsia="仿宋" w:cs="仿宋"/>
                <w:b/>
                <w:bCs/>
                <w:sz w:val="24"/>
                <w:szCs w:val="24"/>
              </w:rPr>
            </w:pPr>
            <w:r>
              <w:rPr>
                <w:rFonts w:hint="eastAsia" w:ascii="仿宋" w:hAnsi="仿宋" w:eastAsia="仿宋" w:cs="仿宋"/>
                <w:b/>
                <w:bCs/>
                <w:sz w:val="24"/>
                <w:szCs w:val="24"/>
              </w:rPr>
              <w:t>邮    编</w:t>
            </w:r>
          </w:p>
        </w:tc>
        <w:tc>
          <w:tcPr>
            <w:tcW w:w="1994" w:type="dxa"/>
            <w:gridSpan w:val="2"/>
            <w:noWrap w:val="0"/>
            <w:vAlign w:val="center"/>
          </w:tcPr>
          <w:p w14:paraId="64E432BE">
            <w:pPr>
              <w:jc w:val="center"/>
              <w:rPr>
                <w:rFonts w:hint="eastAsia" w:ascii="仿宋" w:hAnsi="仿宋" w:eastAsia="仿宋" w:cs="仿宋"/>
                <w:b/>
                <w:bCs/>
                <w:sz w:val="24"/>
                <w:szCs w:val="24"/>
              </w:rPr>
            </w:pPr>
          </w:p>
        </w:tc>
      </w:tr>
      <w:tr w14:paraId="42E9F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68" w:type="dxa"/>
            <w:noWrap w:val="0"/>
            <w:vAlign w:val="center"/>
          </w:tcPr>
          <w:p w14:paraId="5C8EAB62">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单位基地地址</w:t>
            </w:r>
          </w:p>
        </w:tc>
        <w:tc>
          <w:tcPr>
            <w:tcW w:w="7249" w:type="dxa"/>
            <w:gridSpan w:val="6"/>
            <w:noWrap w:val="0"/>
            <w:vAlign w:val="center"/>
          </w:tcPr>
          <w:p w14:paraId="48C88FDC">
            <w:pPr>
              <w:jc w:val="center"/>
              <w:rPr>
                <w:rFonts w:hint="eastAsia" w:ascii="仿宋" w:hAnsi="仿宋" w:eastAsia="仿宋" w:cs="仿宋"/>
                <w:b/>
                <w:bCs/>
                <w:sz w:val="24"/>
                <w:szCs w:val="24"/>
              </w:rPr>
            </w:pPr>
          </w:p>
        </w:tc>
      </w:tr>
      <w:tr w14:paraId="5331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768" w:type="dxa"/>
            <w:noWrap w:val="0"/>
            <w:vAlign w:val="center"/>
          </w:tcPr>
          <w:p w14:paraId="02BEEB33">
            <w:pPr>
              <w:jc w:val="center"/>
              <w:rPr>
                <w:rFonts w:hint="eastAsia" w:ascii="仿宋" w:hAnsi="仿宋" w:eastAsia="仿宋" w:cs="仿宋"/>
                <w:b/>
                <w:bCs/>
                <w:sz w:val="24"/>
                <w:szCs w:val="24"/>
                <w:lang w:val="en-US" w:eastAsia="zh-CN"/>
              </w:rPr>
            </w:pPr>
            <w:r>
              <w:rPr>
                <w:rFonts w:hint="eastAsia" w:ascii="仿宋" w:hAnsi="仿宋" w:eastAsia="仿宋" w:cs="仿宋"/>
                <w:b/>
                <w:bCs/>
                <w:spacing w:val="-11"/>
                <w:sz w:val="24"/>
                <w:szCs w:val="24"/>
                <w:lang w:val="en-US" w:eastAsia="zh-CN"/>
              </w:rPr>
              <w:t>法人身份证号码</w:t>
            </w:r>
          </w:p>
        </w:tc>
        <w:tc>
          <w:tcPr>
            <w:tcW w:w="7249" w:type="dxa"/>
            <w:gridSpan w:val="6"/>
            <w:noWrap w:val="0"/>
            <w:vAlign w:val="center"/>
          </w:tcPr>
          <w:p w14:paraId="51B74451">
            <w:pPr>
              <w:jc w:val="center"/>
              <w:rPr>
                <w:rFonts w:hint="eastAsia" w:ascii="仿宋" w:hAnsi="仿宋" w:eastAsia="仿宋" w:cs="仿宋"/>
                <w:b/>
                <w:bCs/>
                <w:sz w:val="24"/>
                <w:szCs w:val="24"/>
              </w:rPr>
            </w:pPr>
          </w:p>
        </w:tc>
      </w:tr>
      <w:tr w14:paraId="0E25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68" w:type="dxa"/>
            <w:noWrap w:val="0"/>
            <w:vAlign w:val="center"/>
          </w:tcPr>
          <w:p w14:paraId="6717E774">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rPr>
              <w:t>最高管理者</w:t>
            </w:r>
          </w:p>
        </w:tc>
        <w:tc>
          <w:tcPr>
            <w:tcW w:w="7249" w:type="dxa"/>
            <w:gridSpan w:val="6"/>
            <w:noWrap w:val="0"/>
            <w:vAlign w:val="center"/>
          </w:tcPr>
          <w:p w14:paraId="04759120">
            <w:pPr>
              <w:jc w:val="center"/>
              <w:rPr>
                <w:rFonts w:hint="eastAsia" w:ascii="仿宋" w:hAnsi="仿宋" w:eastAsia="仿宋" w:cs="仿宋"/>
                <w:b/>
                <w:bCs/>
                <w:sz w:val="24"/>
                <w:szCs w:val="24"/>
              </w:rPr>
            </w:pPr>
          </w:p>
        </w:tc>
      </w:tr>
      <w:tr w14:paraId="14208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1768" w:type="dxa"/>
            <w:noWrap w:val="0"/>
            <w:vAlign w:val="center"/>
          </w:tcPr>
          <w:p w14:paraId="7662B071">
            <w:pPr>
              <w:jc w:val="center"/>
              <w:rPr>
                <w:rFonts w:hint="eastAsia" w:ascii="仿宋" w:hAnsi="仿宋" w:eastAsia="仿宋" w:cs="仿宋"/>
                <w:b/>
                <w:bCs/>
                <w:sz w:val="24"/>
                <w:szCs w:val="24"/>
              </w:rPr>
            </w:pPr>
            <w:r>
              <w:rPr>
                <w:rFonts w:hint="eastAsia" w:ascii="仿宋" w:hAnsi="仿宋" w:eastAsia="仿宋" w:cs="仿宋"/>
                <w:b/>
                <w:bCs/>
                <w:sz w:val="24"/>
                <w:szCs w:val="24"/>
              </w:rPr>
              <w:t>联系人</w:t>
            </w:r>
          </w:p>
        </w:tc>
        <w:tc>
          <w:tcPr>
            <w:tcW w:w="1874" w:type="dxa"/>
            <w:noWrap w:val="0"/>
            <w:vAlign w:val="center"/>
          </w:tcPr>
          <w:p w14:paraId="334398EA">
            <w:pPr>
              <w:jc w:val="center"/>
              <w:rPr>
                <w:rFonts w:hint="eastAsia" w:ascii="仿宋" w:hAnsi="仿宋" w:eastAsia="仿宋" w:cs="仿宋"/>
                <w:b/>
                <w:bCs/>
                <w:sz w:val="24"/>
                <w:szCs w:val="24"/>
              </w:rPr>
            </w:pPr>
          </w:p>
        </w:tc>
        <w:tc>
          <w:tcPr>
            <w:tcW w:w="1435" w:type="dxa"/>
            <w:noWrap w:val="0"/>
            <w:vAlign w:val="center"/>
          </w:tcPr>
          <w:p w14:paraId="2E47D08E">
            <w:pPr>
              <w:jc w:val="center"/>
              <w:rPr>
                <w:rFonts w:hint="eastAsia" w:ascii="仿宋" w:hAnsi="仿宋" w:eastAsia="仿宋" w:cs="仿宋"/>
                <w:b/>
                <w:bCs/>
                <w:sz w:val="24"/>
                <w:szCs w:val="24"/>
                <w:lang w:eastAsia="zh-CN"/>
              </w:rPr>
            </w:pPr>
            <w:r>
              <w:rPr>
                <w:rFonts w:hint="eastAsia" w:ascii="仿宋" w:hAnsi="仿宋" w:eastAsia="仿宋" w:cs="仿宋"/>
                <w:b/>
                <w:bCs/>
                <w:sz w:val="24"/>
                <w:szCs w:val="24"/>
              </w:rPr>
              <w:t>部门及职务</w:t>
            </w:r>
          </w:p>
        </w:tc>
        <w:tc>
          <w:tcPr>
            <w:tcW w:w="3940" w:type="dxa"/>
            <w:gridSpan w:val="4"/>
            <w:noWrap w:val="0"/>
            <w:vAlign w:val="center"/>
          </w:tcPr>
          <w:p w14:paraId="4FEE390C">
            <w:pPr>
              <w:jc w:val="center"/>
              <w:rPr>
                <w:rFonts w:hint="eastAsia" w:ascii="仿宋" w:hAnsi="仿宋" w:eastAsia="仿宋" w:cs="仿宋"/>
                <w:b/>
                <w:bCs/>
                <w:sz w:val="24"/>
                <w:szCs w:val="24"/>
              </w:rPr>
            </w:pPr>
          </w:p>
        </w:tc>
      </w:tr>
      <w:tr w14:paraId="7801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768" w:type="dxa"/>
            <w:noWrap w:val="0"/>
            <w:vAlign w:val="center"/>
          </w:tcPr>
          <w:p w14:paraId="1E349167">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固定电话</w:t>
            </w:r>
          </w:p>
        </w:tc>
        <w:tc>
          <w:tcPr>
            <w:tcW w:w="1874" w:type="dxa"/>
            <w:noWrap w:val="0"/>
            <w:vAlign w:val="center"/>
          </w:tcPr>
          <w:p w14:paraId="1D10332D">
            <w:pPr>
              <w:jc w:val="center"/>
              <w:rPr>
                <w:rFonts w:hint="eastAsia" w:ascii="仿宋" w:hAnsi="仿宋" w:eastAsia="仿宋" w:cs="仿宋"/>
                <w:b/>
                <w:bCs/>
                <w:sz w:val="24"/>
                <w:szCs w:val="24"/>
              </w:rPr>
            </w:pPr>
          </w:p>
        </w:tc>
        <w:tc>
          <w:tcPr>
            <w:tcW w:w="1435" w:type="dxa"/>
            <w:noWrap w:val="0"/>
            <w:vAlign w:val="center"/>
          </w:tcPr>
          <w:p w14:paraId="50368E0C">
            <w:pPr>
              <w:jc w:val="center"/>
              <w:rPr>
                <w:rFonts w:hint="eastAsia" w:ascii="仿宋" w:hAnsi="仿宋" w:eastAsia="仿宋" w:cs="仿宋"/>
                <w:b/>
                <w:bCs/>
                <w:sz w:val="24"/>
                <w:szCs w:val="24"/>
              </w:rPr>
            </w:pPr>
            <w:r>
              <w:rPr>
                <w:rFonts w:hint="eastAsia" w:ascii="仿宋" w:hAnsi="仿宋" w:eastAsia="仿宋" w:cs="仿宋"/>
                <w:b/>
                <w:bCs/>
                <w:sz w:val="24"/>
                <w:szCs w:val="24"/>
                <w:lang w:eastAsia="zh-CN"/>
              </w:rPr>
              <w:t>手机</w:t>
            </w:r>
          </w:p>
        </w:tc>
        <w:tc>
          <w:tcPr>
            <w:tcW w:w="3940" w:type="dxa"/>
            <w:gridSpan w:val="4"/>
            <w:noWrap w:val="0"/>
            <w:vAlign w:val="center"/>
          </w:tcPr>
          <w:p w14:paraId="6FC91943">
            <w:pPr>
              <w:jc w:val="center"/>
              <w:rPr>
                <w:rFonts w:hint="eastAsia" w:ascii="仿宋" w:hAnsi="仿宋" w:eastAsia="仿宋" w:cs="仿宋"/>
                <w:b/>
                <w:bCs/>
                <w:sz w:val="24"/>
                <w:szCs w:val="24"/>
              </w:rPr>
            </w:pPr>
          </w:p>
        </w:tc>
      </w:tr>
      <w:tr w14:paraId="241F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768" w:type="dxa"/>
            <w:noWrap w:val="0"/>
            <w:vAlign w:val="center"/>
          </w:tcPr>
          <w:p w14:paraId="0F2B3D60">
            <w:pPr>
              <w:jc w:val="center"/>
              <w:rPr>
                <w:rFonts w:hint="eastAsia" w:ascii="仿宋" w:hAnsi="仿宋" w:eastAsia="仿宋" w:cs="仿宋"/>
                <w:b/>
                <w:bCs/>
                <w:sz w:val="24"/>
                <w:szCs w:val="24"/>
              </w:rPr>
            </w:pPr>
            <w:r>
              <w:rPr>
                <w:rFonts w:hint="eastAsia" w:ascii="仿宋" w:hAnsi="仿宋" w:eastAsia="仿宋" w:cs="仿宋"/>
                <w:b/>
                <w:bCs/>
                <w:sz w:val="24"/>
                <w:szCs w:val="24"/>
              </w:rPr>
              <w:t>E-mail</w:t>
            </w:r>
          </w:p>
        </w:tc>
        <w:tc>
          <w:tcPr>
            <w:tcW w:w="3309" w:type="dxa"/>
            <w:gridSpan w:val="2"/>
            <w:noWrap w:val="0"/>
            <w:vAlign w:val="center"/>
          </w:tcPr>
          <w:p w14:paraId="6A09F5E5">
            <w:pPr>
              <w:jc w:val="center"/>
              <w:rPr>
                <w:rFonts w:hint="eastAsia" w:ascii="仿宋" w:hAnsi="仿宋" w:eastAsia="仿宋" w:cs="仿宋"/>
                <w:b/>
                <w:bCs/>
                <w:sz w:val="24"/>
                <w:szCs w:val="24"/>
              </w:rPr>
            </w:pPr>
          </w:p>
        </w:tc>
        <w:tc>
          <w:tcPr>
            <w:tcW w:w="773" w:type="dxa"/>
            <w:noWrap w:val="0"/>
            <w:vAlign w:val="center"/>
          </w:tcPr>
          <w:p w14:paraId="7B4D865B">
            <w:pPr>
              <w:jc w:val="center"/>
              <w:rPr>
                <w:rFonts w:hint="eastAsia" w:ascii="仿宋" w:hAnsi="仿宋" w:eastAsia="仿宋" w:cs="仿宋"/>
                <w:b/>
                <w:bCs/>
                <w:sz w:val="24"/>
                <w:szCs w:val="24"/>
              </w:rPr>
            </w:pPr>
            <w:r>
              <w:rPr>
                <w:rFonts w:hint="eastAsia" w:ascii="仿宋" w:hAnsi="仿宋" w:eastAsia="仿宋" w:cs="仿宋"/>
                <w:b/>
                <w:bCs/>
                <w:sz w:val="24"/>
                <w:szCs w:val="24"/>
              </w:rPr>
              <w:t>传真</w:t>
            </w:r>
          </w:p>
        </w:tc>
        <w:tc>
          <w:tcPr>
            <w:tcW w:w="3167" w:type="dxa"/>
            <w:gridSpan w:val="3"/>
            <w:noWrap w:val="0"/>
            <w:vAlign w:val="center"/>
          </w:tcPr>
          <w:p w14:paraId="1FDDBF12">
            <w:pPr>
              <w:jc w:val="center"/>
              <w:rPr>
                <w:rFonts w:hint="eastAsia" w:ascii="仿宋" w:hAnsi="仿宋" w:eastAsia="仿宋" w:cs="仿宋"/>
                <w:b/>
                <w:bCs/>
                <w:sz w:val="24"/>
                <w:szCs w:val="24"/>
              </w:rPr>
            </w:pPr>
          </w:p>
        </w:tc>
      </w:tr>
      <w:tr w14:paraId="779A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14:paraId="1ECEE836">
            <w:pPr>
              <w:jc w:val="center"/>
              <w:rPr>
                <w:rFonts w:hint="eastAsia" w:ascii="仿宋" w:hAnsi="仿宋" w:eastAsia="仿宋" w:cs="仿宋"/>
                <w:b/>
                <w:bCs/>
                <w:sz w:val="24"/>
                <w:szCs w:val="24"/>
              </w:rPr>
            </w:pPr>
            <w:r>
              <w:rPr>
                <w:rFonts w:hint="eastAsia" w:ascii="仿宋" w:hAnsi="仿宋" w:eastAsia="仿宋" w:cs="仿宋"/>
                <w:b/>
                <w:bCs/>
                <w:sz w:val="24"/>
                <w:szCs w:val="24"/>
              </w:rPr>
              <w:t>成立日期</w:t>
            </w:r>
          </w:p>
        </w:tc>
        <w:tc>
          <w:tcPr>
            <w:tcW w:w="7249" w:type="dxa"/>
            <w:gridSpan w:val="6"/>
            <w:tcBorders>
              <w:top w:val="single" w:color="auto" w:sz="4" w:space="0"/>
              <w:left w:val="single" w:color="auto" w:sz="4" w:space="0"/>
              <w:bottom w:val="single" w:color="auto" w:sz="4" w:space="0"/>
              <w:right w:val="single" w:color="auto" w:sz="4" w:space="0"/>
            </w:tcBorders>
            <w:noWrap w:val="0"/>
            <w:vAlign w:val="center"/>
          </w:tcPr>
          <w:p w14:paraId="7E983508">
            <w:pPr>
              <w:jc w:val="center"/>
              <w:rPr>
                <w:rFonts w:hint="eastAsia" w:ascii="仿宋" w:hAnsi="仿宋" w:eastAsia="仿宋" w:cs="仿宋"/>
                <w:b/>
                <w:bCs/>
                <w:sz w:val="24"/>
                <w:szCs w:val="24"/>
              </w:rPr>
            </w:pPr>
          </w:p>
        </w:tc>
      </w:tr>
      <w:tr w14:paraId="789C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14:paraId="16F62C7D">
            <w:pPr>
              <w:jc w:val="center"/>
              <w:rPr>
                <w:rFonts w:hint="eastAsia" w:ascii="仿宋" w:hAnsi="仿宋" w:eastAsia="仿宋" w:cs="仿宋"/>
                <w:b/>
                <w:bCs/>
                <w:sz w:val="24"/>
                <w:szCs w:val="24"/>
              </w:rPr>
            </w:pPr>
            <w:r>
              <w:rPr>
                <w:rFonts w:hint="eastAsia" w:ascii="仿宋" w:hAnsi="仿宋" w:eastAsia="仿宋" w:cs="仿宋"/>
                <w:b/>
                <w:bCs/>
                <w:sz w:val="24"/>
                <w:szCs w:val="24"/>
              </w:rPr>
              <w:t>经济类型</w:t>
            </w:r>
          </w:p>
        </w:tc>
        <w:tc>
          <w:tcPr>
            <w:tcW w:w="1874" w:type="dxa"/>
            <w:tcBorders>
              <w:top w:val="single" w:color="auto" w:sz="4" w:space="0"/>
              <w:left w:val="single" w:color="auto" w:sz="4" w:space="0"/>
              <w:bottom w:val="single" w:color="auto" w:sz="4" w:space="0"/>
              <w:right w:val="single" w:color="auto" w:sz="4" w:space="0"/>
            </w:tcBorders>
            <w:noWrap w:val="0"/>
            <w:vAlign w:val="center"/>
          </w:tcPr>
          <w:p w14:paraId="4DFDD090">
            <w:pPr>
              <w:jc w:val="center"/>
              <w:rPr>
                <w:rFonts w:hint="eastAsia" w:ascii="仿宋" w:hAnsi="仿宋" w:eastAsia="仿宋" w:cs="仿宋"/>
                <w:b/>
                <w:bCs/>
                <w:sz w:val="24"/>
                <w:szCs w:val="24"/>
              </w:rPr>
            </w:pPr>
          </w:p>
        </w:tc>
        <w:tc>
          <w:tcPr>
            <w:tcW w:w="2208" w:type="dxa"/>
            <w:gridSpan w:val="2"/>
            <w:tcBorders>
              <w:top w:val="single" w:color="auto" w:sz="4" w:space="0"/>
              <w:left w:val="single" w:color="auto" w:sz="4" w:space="0"/>
              <w:bottom w:val="single" w:color="auto" w:sz="4" w:space="0"/>
              <w:right w:val="single" w:color="auto" w:sz="4" w:space="0"/>
            </w:tcBorders>
            <w:noWrap w:val="0"/>
            <w:vAlign w:val="center"/>
          </w:tcPr>
          <w:p w14:paraId="2CB1CCA4">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统一社会信用代码</w:t>
            </w:r>
          </w:p>
        </w:tc>
        <w:tc>
          <w:tcPr>
            <w:tcW w:w="3167" w:type="dxa"/>
            <w:gridSpan w:val="3"/>
            <w:tcBorders>
              <w:top w:val="single" w:color="auto" w:sz="4" w:space="0"/>
              <w:left w:val="single" w:color="auto" w:sz="4" w:space="0"/>
              <w:bottom w:val="single" w:color="auto" w:sz="4" w:space="0"/>
              <w:right w:val="single" w:color="auto" w:sz="4" w:space="0"/>
            </w:tcBorders>
            <w:noWrap w:val="0"/>
            <w:vAlign w:val="center"/>
          </w:tcPr>
          <w:p w14:paraId="08C1B63B">
            <w:pPr>
              <w:jc w:val="center"/>
              <w:rPr>
                <w:rFonts w:hint="eastAsia" w:ascii="仿宋" w:hAnsi="仿宋" w:eastAsia="仿宋" w:cs="仿宋"/>
                <w:b/>
                <w:bCs/>
                <w:sz w:val="24"/>
                <w:szCs w:val="24"/>
              </w:rPr>
            </w:pPr>
          </w:p>
        </w:tc>
      </w:tr>
      <w:tr w14:paraId="4FAF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768" w:type="dxa"/>
            <w:tcBorders>
              <w:top w:val="single" w:color="auto" w:sz="4" w:space="0"/>
              <w:left w:val="single" w:color="auto" w:sz="4" w:space="0"/>
              <w:bottom w:val="single" w:color="auto" w:sz="4" w:space="0"/>
              <w:right w:val="single" w:color="auto" w:sz="4" w:space="0"/>
            </w:tcBorders>
            <w:noWrap w:val="0"/>
            <w:vAlign w:val="center"/>
          </w:tcPr>
          <w:p w14:paraId="5CBC775F">
            <w:pPr>
              <w:jc w:val="center"/>
              <w:rPr>
                <w:rFonts w:hint="eastAsia" w:ascii="仿宋" w:hAnsi="仿宋" w:eastAsia="仿宋" w:cs="仿宋"/>
                <w:b/>
                <w:bCs/>
                <w:sz w:val="24"/>
                <w:szCs w:val="24"/>
              </w:rPr>
            </w:pPr>
            <w:r>
              <w:rPr>
                <w:rFonts w:hint="eastAsia" w:ascii="仿宋" w:hAnsi="仿宋" w:eastAsia="仿宋" w:cs="仿宋"/>
                <w:b/>
                <w:bCs/>
                <w:sz w:val="24"/>
                <w:szCs w:val="24"/>
              </w:rPr>
              <w:t>组织规模</w:t>
            </w:r>
          </w:p>
        </w:tc>
        <w:tc>
          <w:tcPr>
            <w:tcW w:w="7249" w:type="dxa"/>
            <w:gridSpan w:val="6"/>
            <w:tcBorders>
              <w:top w:val="single" w:color="auto" w:sz="4" w:space="0"/>
              <w:left w:val="single" w:color="auto" w:sz="4" w:space="0"/>
              <w:bottom w:val="single" w:color="auto" w:sz="4" w:space="0"/>
              <w:right w:val="single" w:color="auto" w:sz="4" w:space="0"/>
            </w:tcBorders>
            <w:noWrap w:val="0"/>
            <w:vAlign w:val="center"/>
          </w:tcPr>
          <w:p w14:paraId="16C5CFD7">
            <w:pPr>
              <w:jc w:val="center"/>
              <w:rPr>
                <w:rFonts w:hint="eastAsia" w:ascii="仿宋" w:hAnsi="仿宋" w:eastAsia="仿宋" w:cs="仿宋"/>
                <w:b/>
                <w:bCs/>
                <w:sz w:val="24"/>
                <w:szCs w:val="24"/>
              </w:rPr>
            </w:pPr>
            <w:r>
              <w:rPr>
                <w:rFonts w:hint="eastAsia" w:ascii="仿宋" w:hAnsi="仿宋" w:eastAsia="仿宋" w:cs="仿宋"/>
                <w:b/>
                <w:bCs/>
                <w:sz w:val="24"/>
                <w:szCs w:val="24"/>
              </w:rPr>
              <w:t xml:space="preserve">□大型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□中型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□小型</w:t>
            </w:r>
          </w:p>
        </w:tc>
      </w:tr>
      <w:tr w14:paraId="5D8A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768" w:type="dxa"/>
            <w:noWrap w:val="0"/>
            <w:vAlign w:val="center"/>
          </w:tcPr>
          <w:p w14:paraId="28B32156">
            <w:pPr>
              <w:jc w:val="both"/>
              <w:rPr>
                <w:rFonts w:hint="eastAsia" w:ascii="仿宋" w:hAnsi="仿宋" w:eastAsia="仿宋" w:cs="仿宋"/>
                <w:b/>
                <w:bCs/>
                <w:color w:val="FF0000"/>
                <w:sz w:val="24"/>
                <w:szCs w:val="24"/>
              </w:rPr>
            </w:pPr>
            <w:r>
              <w:rPr>
                <w:rFonts w:hint="eastAsia" w:ascii="仿宋" w:hAnsi="仿宋" w:eastAsia="仿宋" w:cs="仿宋"/>
                <w:b/>
                <w:bCs/>
                <w:color w:val="auto"/>
                <w:sz w:val="24"/>
                <w:szCs w:val="24"/>
              </w:rPr>
              <w:t>主要产品/服务</w:t>
            </w:r>
          </w:p>
        </w:tc>
        <w:tc>
          <w:tcPr>
            <w:tcW w:w="7249" w:type="dxa"/>
            <w:gridSpan w:val="6"/>
            <w:noWrap w:val="0"/>
            <w:vAlign w:val="center"/>
          </w:tcPr>
          <w:p w14:paraId="551F956D">
            <w:pPr>
              <w:jc w:val="center"/>
              <w:rPr>
                <w:rFonts w:hint="eastAsia" w:ascii="仿宋" w:hAnsi="仿宋" w:eastAsia="仿宋" w:cs="仿宋"/>
                <w:b/>
                <w:bCs/>
                <w:sz w:val="24"/>
                <w:szCs w:val="24"/>
              </w:rPr>
            </w:pPr>
          </w:p>
        </w:tc>
      </w:tr>
      <w:tr w14:paraId="784E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768" w:type="dxa"/>
            <w:vMerge w:val="restart"/>
            <w:noWrap w:val="0"/>
            <w:vAlign w:val="center"/>
          </w:tcPr>
          <w:p w14:paraId="3DD388D1">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员工人数</w:t>
            </w:r>
          </w:p>
        </w:tc>
        <w:tc>
          <w:tcPr>
            <w:tcW w:w="1874" w:type="dxa"/>
            <w:noWrap w:val="0"/>
            <w:vAlign w:val="center"/>
          </w:tcPr>
          <w:p w14:paraId="4136F050">
            <w:pPr>
              <w:ind w:firstLine="232" w:firstLineChars="100"/>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总人数</w:t>
            </w:r>
          </w:p>
        </w:tc>
        <w:tc>
          <w:tcPr>
            <w:tcW w:w="2208" w:type="dxa"/>
            <w:gridSpan w:val="2"/>
            <w:noWrap w:val="0"/>
            <w:vAlign w:val="center"/>
          </w:tcPr>
          <w:p w14:paraId="3C1A264D">
            <w:pPr>
              <w:jc w:val="center"/>
              <w:rPr>
                <w:rFonts w:hint="eastAsia" w:ascii="仿宋" w:hAnsi="仿宋" w:eastAsia="仿宋" w:cs="仿宋"/>
                <w:b/>
                <w:bCs/>
                <w:spacing w:val="-14"/>
                <w:sz w:val="24"/>
                <w:szCs w:val="24"/>
              </w:rPr>
            </w:pPr>
            <w:r>
              <w:rPr>
                <w:rFonts w:hint="eastAsia" w:ascii="仿宋" w:hAnsi="仿宋" w:eastAsia="仿宋" w:cs="仿宋"/>
                <w:b/>
                <w:bCs/>
                <w:sz w:val="24"/>
                <w:szCs w:val="24"/>
              </w:rPr>
              <w:t>管理人员</w:t>
            </w:r>
          </w:p>
        </w:tc>
        <w:tc>
          <w:tcPr>
            <w:tcW w:w="1285" w:type="dxa"/>
            <w:gridSpan w:val="2"/>
            <w:noWrap w:val="0"/>
            <w:vAlign w:val="center"/>
          </w:tcPr>
          <w:p w14:paraId="3EBAB8AA">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工作</w:t>
            </w:r>
            <w:r>
              <w:rPr>
                <w:rFonts w:hint="eastAsia" w:ascii="仿宋" w:hAnsi="仿宋" w:eastAsia="仿宋" w:cs="仿宋"/>
                <w:b/>
                <w:bCs/>
                <w:sz w:val="24"/>
                <w:szCs w:val="24"/>
              </w:rPr>
              <w:t>人员</w:t>
            </w:r>
          </w:p>
        </w:tc>
        <w:tc>
          <w:tcPr>
            <w:tcW w:w="1882" w:type="dxa"/>
            <w:noWrap w:val="0"/>
            <w:vAlign w:val="center"/>
          </w:tcPr>
          <w:p w14:paraId="0B76A98D">
            <w:pPr>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技术</w:t>
            </w:r>
            <w:r>
              <w:rPr>
                <w:rFonts w:hint="eastAsia" w:ascii="仿宋" w:hAnsi="仿宋" w:eastAsia="仿宋" w:cs="仿宋"/>
                <w:b/>
                <w:bCs/>
                <w:sz w:val="24"/>
                <w:szCs w:val="24"/>
              </w:rPr>
              <w:t>研发人员</w:t>
            </w:r>
          </w:p>
        </w:tc>
      </w:tr>
      <w:tr w14:paraId="0F025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1768" w:type="dxa"/>
            <w:vMerge w:val="continue"/>
            <w:noWrap w:val="0"/>
            <w:vAlign w:val="center"/>
          </w:tcPr>
          <w:p w14:paraId="45A2D5D6">
            <w:pPr>
              <w:jc w:val="center"/>
              <w:rPr>
                <w:rFonts w:hint="eastAsia" w:ascii="仿宋" w:hAnsi="仿宋" w:eastAsia="仿宋" w:cs="仿宋"/>
                <w:b/>
                <w:bCs/>
                <w:sz w:val="24"/>
                <w:szCs w:val="24"/>
              </w:rPr>
            </w:pPr>
          </w:p>
        </w:tc>
        <w:tc>
          <w:tcPr>
            <w:tcW w:w="1874" w:type="dxa"/>
            <w:noWrap w:val="0"/>
            <w:vAlign w:val="center"/>
          </w:tcPr>
          <w:p w14:paraId="47D749C0">
            <w:pPr>
              <w:rPr>
                <w:rFonts w:hint="eastAsia" w:ascii="仿宋" w:hAnsi="仿宋" w:eastAsia="仿宋" w:cs="仿宋"/>
                <w:b/>
                <w:bCs/>
                <w:sz w:val="24"/>
                <w:szCs w:val="24"/>
              </w:rPr>
            </w:pPr>
          </w:p>
        </w:tc>
        <w:tc>
          <w:tcPr>
            <w:tcW w:w="2208" w:type="dxa"/>
            <w:gridSpan w:val="2"/>
            <w:noWrap w:val="0"/>
            <w:vAlign w:val="center"/>
          </w:tcPr>
          <w:p w14:paraId="543D8A31">
            <w:pPr>
              <w:jc w:val="center"/>
              <w:rPr>
                <w:rFonts w:hint="eastAsia" w:ascii="仿宋" w:hAnsi="仿宋" w:eastAsia="仿宋" w:cs="仿宋"/>
                <w:b/>
                <w:bCs/>
                <w:sz w:val="24"/>
                <w:szCs w:val="24"/>
              </w:rPr>
            </w:pPr>
          </w:p>
        </w:tc>
        <w:tc>
          <w:tcPr>
            <w:tcW w:w="1285" w:type="dxa"/>
            <w:gridSpan w:val="2"/>
            <w:noWrap w:val="0"/>
            <w:vAlign w:val="center"/>
          </w:tcPr>
          <w:p w14:paraId="40BEF727">
            <w:pPr>
              <w:jc w:val="center"/>
              <w:rPr>
                <w:rFonts w:hint="eastAsia" w:ascii="仿宋" w:hAnsi="仿宋" w:eastAsia="仿宋" w:cs="仿宋"/>
                <w:b/>
                <w:bCs/>
                <w:sz w:val="24"/>
                <w:szCs w:val="24"/>
              </w:rPr>
            </w:pPr>
          </w:p>
        </w:tc>
        <w:tc>
          <w:tcPr>
            <w:tcW w:w="1882" w:type="dxa"/>
            <w:noWrap w:val="0"/>
            <w:vAlign w:val="center"/>
          </w:tcPr>
          <w:p w14:paraId="5ADBF7E3">
            <w:pPr>
              <w:jc w:val="center"/>
              <w:rPr>
                <w:rFonts w:hint="eastAsia" w:ascii="仿宋" w:hAnsi="仿宋" w:eastAsia="仿宋" w:cs="仿宋"/>
                <w:b/>
                <w:bCs/>
                <w:sz w:val="24"/>
                <w:szCs w:val="24"/>
              </w:rPr>
            </w:pPr>
          </w:p>
        </w:tc>
      </w:tr>
      <w:tr w14:paraId="40CD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768" w:type="dxa"/>
            <w:noWrap w:val="0"/>
            <w:vAlign w:val="center"/>
          </w:tcPr>
          <w:p w14:paraId="7EE659DE">
            <w:pPr>
              <w:jc w:val="center"/>
              <w:rPr>
                <w:rFonts w:hint="eastAsia" w:ascii="仿宋" w:hAnsi="仿宋" w:eastAsia="仿宋" w:cs="仿宋"/>
                <w:b/>
                <w:bCs/>
                <w:sz w:val="24"/>
                <w:szCs w:val="24"/>
              </w:rPr>
            </w:pPr>
            <w:r>
              <w:rPr>
                <w:rFonts w:hint="eastAsia" w:ascii="仿宋" w:hAnsi="仿宋" w:eastAsia="仿宋" w:cs="仿宋"/>
                <w:b/>
                <w:bCs/>
                <w:sz w:val="24"/>
                <w:szCs w:val="24"/>
              </w:rPr>
              <w:t>主管部门</w:t>
            </w:r>
          </w:p>
        </w:tc>
        <w:tc>
          <w:tcPr>
            <w:tcW w:w="7249" w:type="dxa"/>
            <w:gridSpan w:val="6"/>
            <w:noWrap w:val="0"/>
            <w:vAlign w:val="center"/>
          </w:tcPr>
          <w:p w14:paraId="4D929E3C">
            <w:pPr>
              <w:jc w:val="center"/>
              <w:rPr>
                <w:rFonts w:hint="eastAsia" w:ascii="仿宋" w:hAnsi="仿宋" w:eastAsia="仿宋" w:cs="仿宋"/>
                <w:b/>
                <w:bCs/>
                <w:sz w:val="24"/>
                <w:szCs w:val="24"/>
              </w:rPr>
            </w:pPr>
          </w:p>
        </w:tc>
      </w:tr>
      <w:tr w14:paraId="2605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4" w:hRule="atLeast"/>
        </w:trPr>
        <w:tc>
          <w:tcPr>
            <w:tcW w:w="1768" w:type="dxa"/>
            <w:noWrap w:val="0"/>
            <w:vAlign w:val="center"/>
          </w:tcPr>
          <w:p w14:paraId="5641B866">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464"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rPr>
              <w:t>请用一句话概括组织管理制度、模式或方法（不超过25个字）</w:t>
            </w:r>
          </w:p>
        </w:tc>
        <w:tc>
          <w:tcPr>
            <w:tcW w:w="7249" w:type="dxa"/>
            <w:gridSpan w:val="6"/>
            <w:noWrap w:val="0"/>
            <w:vAlign w:val="center"/>
          </w:tcPr>
          <w:p w14:paraId="373C276C">
            <w:pPr>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（例如：以…为核心的…管理模式；基于…的…管理方法）</w:t>
            </w:r>
          </w:p>
          <w:p w14:paraId="26FECEA7">
            <w:pPr>
              <w:jc w:val="center"/>
              <w:rPr>
                <w:rFonts w:hint="eastAsia" w:ascii="仿宋" w:hAnsi="仿宋" w:eastAsia="仿宋" w:cs="仿宋"/>
                <w:b/>
                <w:bCs/>
                <w:sz w:val="24"/>
                <w:szCs w:val="24"/>
              </w:rPr>
            </w:pPr>
          </w:p>
        </w:tc>
      </w:tr>
    </w:tbl>
    <w:p w14:paraId="2F1D5506">
      <w:pPr>
        <w:spacing w:line="360" w:lineRule="exact"/>
        <w:ind w:firstLine="464" w:firstLineChars="200"/>
        <w:rPr>
          <w:rFonts w:hint="eastAsia" w:ascii="仿宋" w:hAnsi="仿宋" w:eastAsia="仿宋" w:cs="仿宋"/>
          <w:b w:val="0"/>
          <w:bCs w:val="0"/>
          <w:sz w:val="24"/>
        </w:rPr>
      </w:pPr>
      <w:r>
        <w:rPr>
          <w:rFonts w:hint="eastAsia" w:ascii="仿宋" w:hAnsi="仿宋" w:eastAsia="仿宋" w:cs="仿宋"/>
          <w:b w:val="0"/>
          <w:bCs w:val="0"/>
          <w:sz w:val="24"/>
        </w:rPr>
        <w:t>注：1.经济类型指内资（国有、有限责任、股份、集体、联营、私营）、港澳台投资、外商投资企业等。详见国家统计局2001年颁发的《关于划分企业登记注册类型的规定》。</w:t>
      </w:r>
    </w:p>
    <w:p w14:paraId="7126C190">
      <w:pPr>
        <w:spacing w:line="360" w:lineRule="exact"/>
        <w:ind w:firstLine="464" w:firstLineChars="200"/>
        <w:rPr>
          <w:rFonts w:hint="eastAsia" w:ascii="仿宋" w:hAnsi="仿宋" w:eastAsia="仿宋" w:cs="仿宋"/>
          <w:b w:val="0"/>
          <w:bCs w:val="0"/>
          <w:sz w:val="24"/>
        </w:rPr>
      </w:pPr>
      <w:r>
        <w:rPr>
          <w:rFonts w:hint="eastAsia" w:ascii="仿宋" w:hAnsi="仿宋" w:eastAsia="仿宋" w:cs="仿宋"/>
          <w:b w:val="0"/>
          <w:bCs w:val="0"/>
          <w:sz w:val="24"/>
        </w:rPr>
        <w:t>2.组织规模划分详见国家统计局《统计上大中小型企业划分办法（暂行）》及其说明。特大型工业企业划分详见国家统计局《特大型工业企业划分标准》。</w:t>
      </w:r>
    </w:p>
    <w:p w14:paraId="251E6597">
      <w:pPr>
        <w:spacing w:line="360" w:lineRule="exact"/>
        <w:ind w:firstLine="464" w:firstLineChars="200"/>
        <w:rPr>
          <w:rFonts w:hint="eastAsia" w:ascii="仿宋" w:hAnsi="仿宋" w:eastAsia="仿宋" w:cs="仿宋"/>
          <w:b w:val="0"/>
          <w:bCs w:val="0"/>
          <w:sz w:val="24"/>
        </w:rPr>
      </w:pPr>
      <w:r>
        <w:rPr>
          <w:rFonts w:hint="eastAsia" w:ascii="仿宋" w:hAnsi="仿宋" w:eastAsia="仿宋" w:cs="仿宋"/>
          <w:b w:val="0"/>
          <w:bCs w:val="0"/>
          <w:sz w:val="24"/>
        </w:rPr>
        <w:t>3.行业划分依据《国民经济行业分类》（GB/T4754-20</w:t>
      </w:r>
      <w:r>
        <w:rPr>
          <w:rFonts w:hint="eastAsia" w:ascii="仿宋" w:hAnsi="仿宋" w:eastAsia="仿宋" w:cs="仿宋"/>
          <w:b w:val="0"/>
          <w:bCs w:val="0"/>
          <w:sz w:val="24"/>
          <w:lang w:val="en-US" w:eastAsia="zh-CN"/>
        </w:rPr>
        <w:t>17</w:t>
      </w:r>
      <w:r>
        <w:rPr>
          <w:rFonts w:hint="eastAsia" w:ascii="仿宋" w:hAnsi="仿宋" w:eastAsia="仿宋" w:cs="仿宋"/>
          <w:b w:val="0"/>
          <w:bCs w:val="0"/>
          <w:sz w:val="24"/>
        </w:rPr>
        <w:t>）准确填报。</w:t>
      </w:r>
    </w:p>
    <w:p w14:paraId="76B737AB">
      <w:pPr>
        <w:spacing w:before="50" w:beforeLines="0"/>
        <w:jc w:val="center"/>
        <w:rPr>
          <w:rFonts w:hint="eastAsia" w:ascii="仿宋" w:hAnsi="仿宋" w:eastAsia="仿宋" w:cs="仿宋"/>
          <w:b/>
          <w:bCs/>
          <w:spacing w:val="-4"/>
          <w:sz w:val="36"/>
          <w:szCs w:val="36"/>
        </w:rPr>
      </w:pPr>
      <w:r>
        <w:rPr>
          <w:rFonts w:hint="eastAsia" w:ascii="仿宋" w:hAnsi="仿宋" w:eastAsia="仿宋" w:cs="仿宋"/>
          <w:b/>
          <w:bCs/>
          <w:spacing w:val="-4"/>
          <w:sz w:val="36"/>
          <w:szCs w:val="36"/>
        </w:rPr>
        <w:t>二、资质信息</w:t>
      </w:r>
    </w:p>
    <w:p w14:paraId="068ACCDF">
      <w:pPr>
        <w:spacing w:before="50" w:beforeLines="0"/>
        <w:rPr>
          <w:rFonts w:hint="eastAsia" w:ascii="仿宋" w:hAnsi="仿宋" w:eastAsia="仿宋" w:cs="仿宋"/>
          <w:b/>
          <w:bCs/>
          <w:spacing w:val="-4"/>
          <w:sz w:val="28"/>
        </w:rPr>
      </w:pPr>
    </w:p>
    <w:p w14:paraId="2C3D11A1">
      <w:pPr>
        <w:numPr>
          <w:ilvl w:val="0"/>
          <w:numId w:val="0"/>
        </w:numPr>
        <w:tabs>
          <w:tab w:val="left" w:pos="0"/>
        </w:tabs>
        <w:spacing w:before="50" w:beforeLines="0" w:line="480" w:lineRule="exact"/>
        <w:ind w:firstLine="528" w:firstLineChars="200"/>
        <w:rPr>
          <w:rFonts w:hint="eastAsia" w:ascii="仿宋" w:hAnsi="仿宋" w:eastAsia="仿宋" w:cs="仿宋"/>
          <w:b/>
          <w:bCs/>
          <w:spacing w:val="-4"/>
          <w:sz w:val="28"/>
        </w:rPr>
      </w:pPr>
      <w:r>
        <w:rPr>
          <w:rFonts w:hint="eastAsia" w:ascii="仿宋" w:hAnsi="仿宋" w:eastAsia="仿宋" w:cs="仿宋"/>
          <w:b/>
          <w:bCs/>
          <w:spacing w:val="-4"/>
          <w:sz w:val="28"/>
          <w:lang w:val="en-US" w:eastAsia="zh-CN"/>
        </w:rPr>
        <w:t>1、</w:t>
      </w:r>
      <w:r>
        <w:rPr>
          <w:rFonts w:hint="eastAsia" w:ascii="仿宋" w:hAnsi="仿宋" w:eastAsia="仿宋" w:cs="仿宋"/>
          <w:b/>
          <w:bCs/>
          <w:spacing w:val="-4"/>
          <w:sz w:val="28"/>
        </w:rPr>
        <w:t>实施卓越绩效管理起始时间</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rPr>
        <w:t>（提供证明材料）</w:t>
      </w:r>
    </w:p>
    <w:p w14:paraId="47D6CA41">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 xml:space="preserve">是否组建了卓越绩效模式自评师队伍  </w:t>
      </w:r>
      <w:r>
        <w:rPr>
          <w:rFonts w:hint="eastAsia" w:ascii="仿宋" w:hAnsi="仿宋" w:eastAsia="仿宋" w:cs="仿宋"/>
          <w:b/>
          <w:bCs/>
          <w:sz w:val="28"/>
        </w:rPr>
        <w:t>□是，提供名单</w:t>
      </w:r>
      <w:r>
        <w:rPr>
          <w:rFonts w:hint="eastAsia" w:ascii="仿宋" w:hAnsi="仿宋" w:eastAsia="仿宋" w:cs="仿宋"/>
          <w:b/>
          <w:bCs/>
          <w:spacing w:val="-4"/>
          <w:sz w:val="28"/>
        </w:rPr>
        <w:t xml:space="preserve">   </w:t>
      </w:r>
      <w:r>
        <w:rPr>
          <w:rFonts w:hint="eastAsia" w:ascii="仿宋" w:hAnsi="仿宋" w:eastAsia="仿宋" w:cs="仿宋"/>
          <w:b/>
          <w:bCs/>
          <w:sz w:val="28"/>
        </w:rPr>
        <w:t>□否</w:t>
      </w:r>
    </w:p>
    <w:p w14:paraId="4AFC9990">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是否依据《卓越绩效评价准则》组织开展了年度自评</w:t>
      </w:r>
    </w:p>
    <w:p w14:paraId="291C9078">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 xml:space="preserve">                                </w:t>
      </w:r>
      <w:r>
        <w:rPr>
          <w:rFonts w:hint="eastAsia" w:ascii="仿宋" w:hAnsi="仿宋" w:eastAsia="仿宋" w:cs="仿宋"/>
          <w:b/>
          <w:bCs/>
          <w:sz w:val="28"/>
        </w:rPr>
        <w:t>□是，提供自评报告</w:t>
      </w:r>
      <w:r>
        <w:rPr>
          <w:rFonts w:hint="eastAsia" w:ascii="仿宋" w:hAnsi="仿宋" w:eastAsia="仿宋" w:cs="仿宋"/>
          <w:b/>
          <w:bCs/>
          <w:spacing w:val="-4"/>
          <w:sz w:val="28"/>
        </w:rPr>
        <w:t xml:space="preserve">  </w:t>
      </w:r>
      <w:r>
        <w:rPr>
          <w:rFonts w:hint="eastAsia" w:ascii="仿宋" w:hAnsi="仿宋" w:eastAsia="仿宋" w:cs="仿宋"/>
          <w:b/>
          <w:bCs/>
          <w:sz w:val="28"/>
        </w:rPr>
        <w:t>□否</w:t>
      </w:r>
      <w:r>
        <w:rPr>
          <w:rFonts w:hint="eastAsia" w:ascii="仿宋" w:hAnsi="仿宋" w:eastAsia="仿宋" w:cs="仿宋"/>
          <w:b/>
          <w:bCs/>
          <w:spacing w:val="-4"/>
          <w:sz w:val="28"/>
        </w:rPr>
        <w:t xml:space="preserve"> </w:t>
      </w:r>
    </w:p>
    <w:p w14:paraId="34C160E4">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 xml:space="preserve">是否举办过相关内部培训         </w:t>
      </w:r>
      <w:r>
        <w:rPr>
          <w:rFonts w:hint="eastAsia" w:ascii="仿宋" w:hAnsi="仿宋" w:eastAsia="仿宋" w:cs="仿宋"/>
          <w:b/>
          <w:bCs/>
          <w:sz w:val="28"/>
        </w:rPr>
        <w:t>□是，</w:t>
      </w:r>
      <w:r>
        <w:rPr>
          <w:rFonts w:hint="eastAsia" w:ascii="仿宋" w:hAnsi="仿宋" w:eastAsia="仿宋" w:cs="仿宋"/>
          <w:b/>
          <w:bCs/>
          <w:spacing w:val="-4"/>
          <w:sz w:val="28"/>
        </w:rPr>
        <w:t xml:space="preserve">提供证名材料   </w:t>
      </w:r>
      <w:r>
        <w:rPr>
          <w:rFonts w:hint="eastAsia" w:ascii="仿宋" w:hAnsi="仿宋" w:eastAsia="仿宋" w:cs="仿宋"/>
          <w:b/>
          <w:bCs/>
          <w:sz w:val="28"/>
        </w:rPr>
        <w:t>□否</w:t>
      </w:r>
    </w:p>
    <w:p w14:paraId="132B2A9C">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 xml:space="preserve">是否参加过相关外部培训         </w:t>
      </w:r>
      <w:r>
        <w:rPr>
          <w:rFonts w:hint="eastAsia" w:ascii="仿宋" w:hAnsi="仿宋" w:eastAsia="仿宋" w:cs="仿宋"/>
          <w:b/>
          <w:bCs/>
          <w:sz w:val="28"/>
        </w:rPr>
        <w:t>□是，</w:t>
      </w:r>
      <w:r>
        <w:rPr>
          <w:rFonts w:hint="eastAsia" w:ascii="仿宋" w:hAnsi="仿宋" w:eastAsia="仿宋" w:cs="仿宋"/>
          <w:b/>
          <w:bCs/>
          <w:spacing w:val="-4"/>
          <w:sz w:val="28"/>
        </w:rPr>
        <w:t xml:space="preserve">提供证名材料   </w:t>
      </w:r>
      <w:r>
        <w:rPr>
          <w:rFonts w:hint="eastAsia" w:ascii="仿宋" w:hAnsi="仿宋" w:eastAsia="仿宋" w:cs="仿宋"/>
          <w:b/>
          <w:bCs/>
          <w:sz w:val="28"/>
        </w:rPr>
        <w:t>□否</w:t>
      </w:r>
    </w:p>
    <w:p w14:paraId="7E712826">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 xml:space="preserve">是否请咨询公司或专家辅导       </w:t>
      </w:r>
      <w:r>
        <w:rPr>
          <w:rFonts w:hint="eastAsia" w:ascii="仿宋" w:hAnsi="仿宋" w:eastAsia="仿宋" w:cs="仿宋"/>
          <w:b/>
          <w:bCs/>
          <w:sz w:val="28"/>
        </w:rPr>
        <w:t>□是，</w:t>
      </w:r>
      <w:r>
        <w:rPr>
          <w:rFonts w:hint="eastAsia" w:ascii="仿宋" w:hAnsi="仿宋" w:eastAsia="仿宋" w:cs="仿宋"/>
          <w:b/>
          <w:bCs/>
          <w:spacing w:val="-4"/>
          <w:sz w:val="28"/>
        </w:rPr>
        <w:t xml:space="preserve">提供相关材料   </w:t>
      </w:r>
      <w:r>
        <w:rPr>
          <w:rFonts w:hint="eastAsia" w:ascii="仿宋" w:hAnsi="仿宋" w:eastAsia="仿宋" w:cs="仿宋"/>
          <w:b/>
          <w:bCs/>
          <w:sz w:val="28"/>
        </w:rPr>
        <w:t>□否</w:t>
      </w:r>
    </w:p>
    <w:p w14:paraId="63615928">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rPr>
        <w:t>2</w:t>
      </w:r>
      <w:r>
        <w:rPr>
          <w:rFonts w:hint="eastAsia" w:ascii="仿宋" w:hAnsi="仿宋" w:eastAsia="仿宋" w:cs="仿宋"/>
          <w:b/>
          <w:bCs/>
          <w:spacing w:val="-4"/>
          <w:sz w:val="28"/>
          <w:lang w:eastAsia="zh-CN"/>
        </w:rPr>
        <w:t>、</w:t>
      </w:r>
      <w:r>
        <w:rPr>
          <w:rFonts w:hint="eastAsia" w:ascii="仿宋" w:hAnsi="仿宋" w:eastAsia="仿宋" w:cs="仿宋"/>
          <w:b/>
          <w:bCs/>
          <w:spacing w:val="-4"/>
          <w:sz w:val="28"/>
        </w:rPr>
        <w:t>是否符合国家产业政策</w:t>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 xml:space="preserve">             </w:t>
      </w:r>
      <w:r>
        <w:rPr>
          <w:rFonts w:hint="eastAsia" w:ascii="仿宋" w:hAnsi="仿宋" w:eastAsia="仿宋" w:cs="仿宋"/>
          <w:b/>
          <w:bCs/>
          <w:sz w:val="28"/>
        </w:rPr>
        <w:t>□</w:t>
      </w:r>
      <w:r>
        <w:rPr>
          <w:rFonts w:hint="eastAsia" w:ascii="仿宋" w:hAnsi="仿宋" w:eastAsia="仿宋" w:cs="仿宋"/>
          <w:b/>
          <w:bCs/>
          <w:spacing w:val="-4"/>
          <w:sz w:val="28"/>
        </w:rPr>
        <w:t xml:space="preserve">是  </w:t>
      </w:r>
      <w:r>
        <w:rPr>
          <w:rFonts w:hint="eastAsia" w:ascii="仿宋" w:hAnsi="仿宋" w:eastAsia="仿宋" w:cs="仿宋"/>
          <w:b/>
          <w:bCs/>
          <w:sz w:val="28"/>
        </w:rPr>
        <w:t>□</w:t>
      </w:r>
      <w:r>
        <w:rPr>
          <w:rFonts w:hint="eastAsia" w:ascii="仿宋" w:hAnsi="仿宋" w:eastAsia="仿宋" w:cs="仿宋"/>
          <w:b/>
          <w:bCs/>
          <w:spacing w:val="-4"/>
          <w:sz w:val="28"/>
        </w:rPr>
        <w:t>否</w:t>
      </w:r>
    </w:p>
    <w:p w14:paraId="230CAD6F">
      <w:pPr>
        <w:spacing w:before="50" w:beforeLines="0" w:line="480" w:lineRule="exact"/>
        <w:ind w:left="120" w:firstLine="420"/>
        <w:rPr>
          <w:rFonts w:hint="eastAsia" w:ascii="仿宋" w:hAnsi="仿宋" w:eastAsia="仿宋" w:cs="仿宋"/>
          <w:b/>
          <w:bCs/>
          <w:spacing w:val="-4"/>
          <w:sz w:val="28"/>
        </w:rPr>
      </w:pPr>
      <w:r>
        <w:rPr>
          <w:rFonts w:hint="eastAsia" w:ascii="仿宋" w:hAnsi="仿宋" w:eastAsia="仿宋" w:cs="仿宋"/>
          <w:b/>
          <w:bCs/>
          <w:spacing w:val="-4"/>
          <w:sz w:val="28"/>
        </w:rPr>
        <w:t>行业政策规定</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u w:val="single"/>
        </w:rPr>
        <w:tab/>
      </w:r>
      <w:r>
        <w:rPr>
          <w:rFonts w:hint="eastAsia" w:ascii="仿宋" w:hAnsi="仿宋" w:eastAsia="仿宋" w:cs="仿宋"/>
          <w:b/>
          <w:bCs/>
          <w:spacing w:val="-4"/>
          <w:sz w:val="28"/>
          <w:u w:val="single"/>
        </w:rPr>
        <w:t xml:space="preserve">  </w:t>
      </w:r>
    </w:p>
    <w:p w14:paraId="226C7F67">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lang w:val="en-US" w:eastAsia="zh-CN"/>
        </w:rPr>
        <w:t>3</w:t>
      </w:r>
      <w:r>
        <w:rPr>
          <w:rFonts w:hint="eastAsia" w:ascii="仿宋" w:hAnsi="仿宋" w:eastAsia="仿宋" w:cs="仿宋"/>
          <w:b/>
          <w:bCs/>
          <w:spacing w:val="-4"/>
          <w:sz w:val="28"/>
          <w:lang w:eastAsia="zh-CN"/>
        </w:rPr>
        <w:t>、</w:t>
      </w:r>
      <w:r>
        <w:rPr>
          <w:rFonts w:hint="eastAsia" w:ascii="仿宋" w:hAnsi="仿宋" w:eastAsia="仿宋" w:cs="仿宋"/>
          <w:b/>
          <w:bCs/>
          <w:spacing w:val="-4"/>
          <w:sz w:val="28"/>
        </w:rPr>
        <w:t>产品或服务是否纳入行政强制性管理范围</w:t>
      </w:r>
      <w:r>
        <w:rPr>
          <w:rFonts w:hint="eastAsia" w:ascii="仿宋" w:hAnsi="仿宋" w:eastAsia="仿宋" w:cs="仿宋"/>
          <w:b/>
          <w:bCs/>
          <w:spacing w:val="-4"/>
          <w:sz w:val="28"/>
        </w:rPr>
        <w:tab/>
      </w:r>
      <w:r>
        <w:rPr>
          <w:rFonts w:hint="eastAsia" w:ascii="仿宋" w:hAnsi="仿宋" w:eastAsia="仿宋" w:cs="仿宋"/>
          <w:b/>
          <w:bCs/>
          <w:spacing w:val="-4"/>
          <w:sz w:val="28"/>
        </w:rPr>
        <w:t xml:space="preserve">    </w:t>
      </w:r>
      <w:r>
        <w:rPr>
          <w:rFonts w:hint="eastAsia" w:ascii="仿宋" w:hAnsi="仿宋" w:eastAsia="仿宋" w:cs="仿宋"/>
          <w:b/>
          <w:bCs/>
          <w:spacing w:val="-4"/>
          <w:sz w:val="28"/>
        </w:rPr>
        <w:tab/>
      </w:r>
      <w:r>
        <w:rPr>
          <w:rFonts w:hint="eastAsia" w:ascii="仿宋" w:hAnsi="仿宋" w:eastAsia="仿宋" w:cs="仿宋"/>
          <w:b/>
          <w:bCs/>
          <w:sz w:val="28"/>
        </w:rPr>
        <w:t>□</w:t>
      </w:r>
      <w:r>
        <w:rPr>
          <w:rFonts w:hint="eastAsia" w:ascii="仿宋" w:hAnsi="仿宋" w:eastAsia="仿宋" w:cs="仿宋"/>
          <w:b/>
          <w:bCs/>
          <w:spacing w:val="-4"/>
          <w:sz w:val="28"/>
        </w:rPr>
        <w:t xml:space="preserve">是   </w:t>
      </w:r>
      <w:r>
        <w:rPr>
          <w:rFonts w:hint="eastAsia" w:ascii="仿宋" w:hAnsi="仿宋" w:eastAsia="仿宋" w:cs="仿宋"/>
          <w:b/>
          <w:bCs/>
          <w:sz w:val="28"/>
        </w:rPr>
        <w:t>□</w:t>
      </w:r>
      <w:r>
        <w:rPr>
          <w:rFonts w:hint="eastAsia" w:ascii="仿宋" w:hAnsi="仿宋" w:eastAsia="仿宋" w:cs="仿宋"/>
          <w:b/>
          <w:bCs/>
          <w:spacing w:val="-4"/>
          <w:sz w:val="28"/>
        </w:rPr>
        <w:t>否</w:t>
      </w:r>
    </w:p>
    <w:p w14:paraId="04FAB619">
      <w:pPr>
        <w:spacing w:before="50" w:beforeLines="0" w:line="480" w:lineRule="exact"/>
        <w:ind w:left="120" w:firstLine="420"/>
        <w:rPr>
          <w:rFonts w:hint="eastAsia" w:ascii="仿宋" w:hAnsi="仿宋" w:eastAsia="仿宋" w:cs="仿宋"/>
          <w:b/>
          <w:bCs/>
          <w:spacing w:val="-4"/>
          <w:sz w:val="28"/>
          <w:u w:val="single"/>
        </w:rPr>
      </w:pPr>
      <w:r>
        <w:rPr>
          <w:rFonts w:hint="eastAsia" w:ascii="仿宋" w:hAnsi="仿宋" w:eastAsia="仿宋" w:cs="仿宋"/>
          <w:b/>
          <w:bCs/>
          <w:spacing w:val="-4"/>
          <w:sz w:val="28"/>
        </w:rPr>
        <w:t>许可类别</w:t>
      </w:r>
      <w:r>
        <w:rPr>
          <w:rFonts w:hint="eastAsia" w:ascii="仿宋" w:hAnsi="仿宋" w:eastAsia="仿宋" w:cs="仿宋"/>
          <w:b/>
          <w:bCs/>
          <w:spacing w:val="-4"/>
          <w:sz w:val="28"/>
          <w:u w:val="single"/>
        </w:rPr>
        <w:t xml:space="preserve">                                                        </w:t>
      </w:r>
    </w:p>
    <w:p w14:paraId="4E8E430F">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pacing w:val="-4"/>
          <w:sz w:val="28"/>
          <w:lang w:val="en-US" w:eastAsia="zh-CN"/>
        </w:rPr>
        <w:t>4</w:t>
      </w:r>
      <w:r>
        <w:rPr>
          <w:rFonts w:hint="eastAsia" w:ascii="仿宋" w:hAnsi="仿宋" w:eastAsia="仿宋" w:cs="仿宋"/>
          <w:b/>
          <w:bCs/>
          <w:spacing w:val="-4"/>
          <w:sz w:val="28"/>
          <w:lang w:eastAsia="zh-CN"/>
        </w:rPr>
        <w:t>、</w:t>
      </w:r>
      <w:r>
        <w:rPr>
          <w:rFonts w:hint="eastAsia" w:ascii="仿宋" w:hAnsi="仿宋" w:eastAsia="仿宋" w:cs="仿宋"/>
          <w:b/>
          <w:bCs/>
          <w:spacing w:val="-4"/>
          <w:sz w:val="28"/>
        </w:rPr>
        <w:t>是否遵守环保法律法规</w:t>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 xml:space="preserve"> </w:t>
      </w:r>
      <w:r>
        <w:rPr>
          <w:rFonts w:hint="eastAsia" w:ascii="仿宋" w:hAnsi="仿宋" w:eastAsia="仿宋" w:cs="仿宋"/>
          <w:b/>
          <w:bCs/>
          <w:spacing w:val="-4"/>
          <w:sz w:val="28"/>
          <w:lang w:val="en-US" w:eastAsia="zh-CN"/>
        </w:rPr>
        <w:t xml:space="preserve"> </w:t>
      </w:r>
      <w:r>
        <w:rPr>
          <w:rFonts w:hint="eastAsia" w:ascii="仿宋" w:hAnsi="仿宋" w:eastAsia="仿宋" w:cs="仿宋"/>
          <w:b/>
          <w:bCs/>
          <w:spacing w:val="-4"/>
          <w:sz w:val="28"/>
        </w:rPr>
        <w:t xml:space="preserve"> </w:t>
      </w:r>
      <w:r>
        <w:rPr>
          <w:rFonts w:hint="eastAsia" w:ascii="仿宋" w:hAnsi="仿宋" w:eastAsia="仿宋" w:cs="仿宋"/>
          <w:b/>
          <w:bCs/>
          <w:sz w:val="28"/>
        </w:rPr>
        <w:t>□</w:t>
      </w:r>
      <w:r>
        <w:rPr>
          <w:rFonts w:hint="eastAsia" w:ascii="仿宋" w:hAnsi="仿宋" w:eastAsia="仿宋" w:cs="仿宋"/>
          <w:b/>
          <w:bCs/>
          <w:spacing w:val="-4"/>
          <w:sz w:val="28"/>
        </w:rPr>
        <w:t xml:space="preserve">是  </w:t>
      </w:r>
      <w:r>
        <w:rPr>
          <w:rFonts w:hint="eastAsia" w:ascii="仿宋" w:hAnsi="仿宋" w:eastAsia="仿宋" w:cs="仿宋"/>
          <w:b/>
          <w:bCs/>
          <w:sz w:val="28"/>
        </w:rPr>
        <w:t>□</w:t>
      </w:r>
      <w:r>
        <w:rPr>
          <w:rFonts w:hint="eastAsia" w:ascii="仿宋" w:hAnsi="仿宋" w:eastAsia="仿宋" w:cs="仿宋"/>
          <w:b/>
          <w:bCs/>
          <w:spacing w:val="-4"/>
          <w:sz w:val="28"/>
        </w:rPr>
        <w:t xml:space="preserve">否  </w:t>
      </w:r>
      <w:r>
        <w:rPr>
          <w:rFonts w:hint="eastAsia" w:ascii="仿宋" w:hAnsi="仿宋" w:eastAsia="仿宋" w:cs="仿宋"/>
          <w:b/>
          <w:bCs/>
          <w:sz w:val="28"/>
        </w:rPr>
        <w:t>□</w:t>
      </w:r>
      <w:r>
        <w:rPr>
          <w:rFonts w:hint="eastAsia" w:ascii="仿宋" w:hAnsi="仿宋" w:eastAsia="仿宋" w:cs="仿宋"/>
          <w:b/>
          <w:bCs/>
          <w:spacing w:val="-4"/>
          <w:sz w:val="28"/>
        </w:rPr>
        <w:t>提供证实性材料</w:t>
      </w:r>
    </w:p>
    <w:p w14:paraId="6083959E">
      <w:pPr>
        <w:spacing w:before="50" w:beforeLines="0" w:line="480" w:lineRule="exact"/>
        <w:rPr>
          <w:rFonts w:hint="eastAsia" w:ascii="仿宋" w:hAnsi="仿宋" w:eastAsia="仿宋" w:cs="仿宋"/>
          <w:b/>
          <w:bCs/>
          <w:sz w:val="28"/>
        </w:rPr>
      </w:pPr>
      <w:r>
        <w:rPr>
          <w:rFonts w:hint="eastAsia" w:ascii="仿宋" w:hAnsi="仿宋" w:eastAsia="仿宋" w:cs="仿宋"/>
          <w:b/>
          <w:bCs/>
          <w:spacing w:val="-4"/>
          <w:sz w:val="28"/>
        </w:rPr>
        <w:t xml:space="preserve">    </w:t>
      </w:r>
      <w:r>
        <w:rPr>
          <w:rFonts w:hint="eastAsia" w:ascii="仿宋" w:hAnsi="仿宋" w:eastAsia="仿宋" w:cs="仿宋"/>
          <w:b/>
          <w:bCs/>
          <w:spacing w:val="-4"/>
          <w:sz w:val="28"/>
          <w:lang w:val="en-US" w:eastAsia="zh-CN"/>
        </w:rPr>
        <w:t>5</w:t>
      </w:r>
      <w:r>
        <w:rPr>
          <w:rFonts w:hint="eastAsia" w:ascii="仿宋" w:hAnsi="仿宋" w:eastAsia="仿宋" w:cs="仿宋"/>
          <w:b/>
          <w:bCs/>
          <w:spacing w:val="-4"/>
          <w:sz w:val="28"/>
          <w:lang w:eastAsia="zh-CN"/>
        </w:rPr>
        <w:t>、</w:t>
      </w:r>
      <w:r>
        <w:rPr>
          <w:rFonts w:hint="eastAsia" w:ascii="仿宋" w:hAnsi="仿宋" w:eastAsia="仿宋" w:cs="仿宋"/>
          <w:b/>
          <w:bCs/>
          <w:spacing w:val="-4"/>
          <w:sz w:val="28"/>
        </w:rPr>
        <w:t xml:space="preserve">近三年有无较大质量安全、生产安全、劳动保障、环境保护等责任事件（按行业规定）  </w:t>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pacing w:val="-4"/>
          <w:sz w:val="28"/>
        </w:rPr>
        <w:tab/>
      </w:r>
      <w:r>
        <w:rPr>
          <w:rFonts w:hint="eastAsia" w:ascii="仿宋" w:hAnsi="仿宋" w:eastAsia="仿宋" w:cs="仿宋"/>
          <w:b/>
          <w:bCs/>
          <w:sz w:val="28"/>
        </w:rPr>
        <w:t>□</w:t>
      </w:r>
      <w:r>
        <w:rPr>
          <w:rFonts w:hint="eastAsia" w:ascii="仿宋" w:hAnsi="仿宋" w:eastAsia="仿宋" w:cs="仿宋"/>
          <w:b/>
          <w:bCs/>
          <w:spacing w:val="-4"/>
          <w:sz w:val="28"/>
        </w:rPr>
        <w:t xml:space="preserve">有，说明  </w:t>
      </w:r>
      <w:r>
        <w:rPr>
          <w:rFonts w:hint="eastAsia" w:ascii="仿宋" w:hAnsi="仿宋" w:eastAsia="仿宋" w:cs="仿宋"/>
          <w:b/>
          <w:bCs/>
          <w:sz w:val="28"/>
        </w:rPr>
        <w:t>□无</w:t>
      </w:r>
    </w:p>
    <w:p w14:paraId="1396DA88">
      <w:pPr>
        <w:spacing w:before="50" w:beforeLines="0" w:line="480" w:lineRule="exact"/>
        <w:ind w:firstLine="540"/>
        <w:rPr>
          <w:rFonts w:hint="eastAsia" w:ascii="仿宋" w:hAnsi="仿宋" w:eastAsia="仿宋" w:cs="仿宋"/>
          <w:b/>
          <w:bCs/>
          <w:sz w:val="28"/>
          <w:u w:val="single"/>
        </w:rPr>
      </w:pPr>
      <w:r>
        <w:rPr>
          <w:rFonts w:hint="eastAsia" w:ascii="仿宋" w:hAnsi="仿宋" w:eastAsia="仿宋" w:cs="仿宋"/>
          <w:b/>
          <w:bCs/>
          <w:sz w:val="28"/>
        </w:rPr>
        <w:t>说明：</w:t>
      </w:r>
      <w:r>
        <w:rPr>
          <w:rFonts w:hint="eastAsia" w:ascii="仿宋" w:hAnsi="仿宋" w:eastAsia="仿宋" w:cs="仿宋"/>
          <w:b/>
          <w:bCs/>
          <w:sz w:val="28"/>
          <w:u w:val="single"/>
        </w:rPr>
        <w:t xml:space="preserve">                                                      </w:t>
      </w:r>
    </w:p>
    <w:p w14:paraId="5FE87C4D">
      <w:pPr>
        <w:spacing w:before="50" w:beforeLines="0" w:line="480" w:lineRule="exact"/>
        <w:rPr>
          <w:rFonts w:hint="eastAsia" w:ascii="仿宋" w:hAnsi="仿宋" w:eastAsia="仿宋" w:cs="仿宋"/>
          <w:b/>
          <w:bCs/>
          <w:sz w:val="28"/>
          <w:u w:val="single"/>
        </w:rPr>
      </w:pPr>
      <w:r>
        <w:rPr>
          <w:rFonts w:hint="eastAsia" w:ascii="仿宋" w:hAnsi="仿宋" w:eastAsia="仿宋" w:cs="仿宋"/>
          <w:b/>
          <w:bCs/>
          <w:sz w:val="28"/>
          <w:u w:val="single"/>
        </w:rPr>
        <w:t xml:space="preserve">                                                                </w:t>
      </w:r>
    </w:p>
    <w:p w14:paraId="6D3C726E">
      <w:pPr>
        <w:spacing w:before="50" w:beforeLines="0" w:line="480" w:lineRule="exact"/>
        <w:rPr>
          <w:rFonts w:hint="eastAsia" w:ascii="仿宋" w:hAnsi="仿宋" w:eastAsia="仿宋" w:cs="仿宋"/>
          <w:b/>
          <w:bCs/>
          <w:spacing w:val="-4"/>
          <w:sz w:val="28"/>
          <w:u w:val="single"/>
        </w:rPr>
      </w:pPr>
      <w:r>
        <w:rPr>
          <w:rFonts w:hint="eastAsia" w:ascii="仿宋" w:hAnsi="仿宋" w:eastAsia="仿宋" w:cs="仿宋"/>
          <w:b/>
          <w:bCs/>
          <w:sz w:val="28"/>
          <w:u w:val="single"/>
        </w:rPr>
        <w:t xml:space="preserve">                                                                </w:t>
      </w:r>
    </w:p>
    <w:p w14:paraId="2CDA05B2">
      <w:pPr>
        <w:numPr>
          <w:ilvl w:val="0"/>
          <w:numId w:val="0"/>
        </w:numPr>
        <w:tabs>
          <w:tab w:val="left" w:pos="0"/>
        </w:tabs>
        <w:spacing w:before="50" w:beforeLines="0" w:line="480" w:lineRule="exact"/>
        <w:ind w:firstLine="528" w:firstLineChars="200"/>
        <w:rPr>
          <w:rFonts w:hint="eastAsia" w:ascii="仿宋" w:hAnsi="仿宋" w:eastAsia="仿宋" w:cs="仿宋"/>
          <w:b/>
          <w:bCs/>
          <w:spacing w:val="-4"/>
          <w:sz w:val="28"/>
        </w:rPr>
      </w:pPr>
      <w:r>
        <w:rPr>
          <w:rFonts w:hint="eastAsia" w:ascii="仿宋" w:hAnsi="仿宋" w:eastAsia="仿宋" w:cs="仿宋"/>
          <w:b/>
          <w:bCs/>
          <w:spacing w:val="-4"/>
          <w:sz w:val="28"/>
          <w:lang w:val="en-US" w:eastAsia="zh-CN"/>
        </w:rPr>
        <w:t>6、</w:t>
      </w:r>
      <w:r>
        <w:rPr>
          <w:rFonts w:hint="eastAsia" w:ascii="仿宋" w:hAnsi="仿宋" w:eastAsia="仿宋" w:cs="仿宋"/>
          <w:b/>
          <w:bCs/>
          <w:spacing w:val="-4"/>
          <w:sz w:val="28"/>
        </w:rPr>
        <w:t>近三年有无因组织责任导致的重大有效投诉、不良记录或违法行为（包括组织中层以上领导受到党纪、政纪及司法处理）</w:t>
      </w:r>
    </w:p>
    <w:p w14:paraId="7C81EA62">
      <w:pPr>
        <w:spacing w:before="50" w:beforeLines="0" w:line="480" w:lineRule="exact"/>
        <w:rPr>
          <w:rFonts w:hint="eastAsia" w:ascii="仿宋" w:hAnsi="仿宋" w:eastAsia="仿宋" w:cs="仿宋"/>
          <w:b/>
          <w:bCs/>
          <w:sz w:val="28"/>
        </w:rPr>
      </w:pPr>
      <w:r>
        <w:rPr>
          <w:rFonts w:hint="eastAsia" w:ascii="仿宋" w:hAnsi="仿宋" w:eastAsia="仿宋" w:cs="仿宋"/>
          <w:b/>
          <w:bCs/>
          <w:sz w:val="28"/>
        </w:rPr>
        <w:t xml:space="preserve">                                           □有，说明</w:t>
      </w:r>
      <w:r>
        <w:rPr>
          <w:rFonts w:hint="eastAsia" w:ascii="仿宋" w:hAnsi="仿宋" w:eastAsia="仿宋" w:cs="仿宋"/>
          <w:b/>
          <w:bCs/>
          <w:spacing w:val="-4"/>
          <w:sz w:val="28"/>
        </w:rPr>
        <w:t xml:space="preserve">  </w:t>
      </w:r>
      <w:r>
        <w:rPr>
          <w:rFonts w:hint="eastAsia" w:ascii="仿宋" w:hAnsi="仿宋" w:eastAsia="仿宋" w:cs="仿宋"/>
          <w:b/>
          <w:bCs/>
          <w:sz w:val="28"/>
        </w:rPr>
        <w:t>□无</w:t>
      </w:r>
    </w:p>
    <w:p w14:paraId="38F2CC90">
      <w:pPr>
        <w:spacing w:before="50" w:beforeLines="0" w:line="480" w:lineRule="exact"/>
        <w:ind w:firstLine="540"/>
        <w:rPr>
          <w:rFonts w:hint="eastAsia" w:ascii="仿宋" w:hAnsi="仿宋" w:eastAsia="仿宋" w:cs="仿宋"/>
          <w:b/>
          <w:bCs/>
          <w:sz w:val="28"/>
          <w:u w:val="single"/>
        </w:rPr>
      </w:pPr>
      <w:r>
        <w:rPr>
          <w:rFonts w:hint="eastAsia" w:ascii="仿宋" w:hAnsi="仿宋" w:eastAsia="仿宋" w:cs="仿宋"/>
          <w:b/>
          <w:bCs/>
          <w:sz w:val="28"/>
        </w:rPr>
        <w:t>说明：</w:t>
      </w:r>
      <w:r>
        <w:rPr>
          <w:rFonts w:hint="eastAsia" w:ascii="仿宋" w:hAnsi="仿宋" w:eastAsia="仿宋" w:cs="仿宋"/>
          <w:b/>
          <w:bCs/>
          <w:sz w:val="28"/>
          <w:u w:val="single"/>
        </w:rPr>
        <w:t xml:space="preserve">                                                      </w:t>
      </w:r>
    </w:p>
    <w:p w14:paraId="3AC7BC55">
      <w:pPr>
        <w:spacing w:before="50" w:beforeLines="0" w:line="480" w:lineRule="exact"/>
        <w:ind w:firstLine="540"/>
        <w:rPr>
          <w:rFonts w:hint="eastAsia" w:ascii="仿宋" w:hAnsi="仿宋" w:eastAsia="仿宋" w:cs="仿宋"/>
          <w:b/>
          <w:bCs/>
          <w:sz w:val="28"/>
          <w:u w:val="single"/>
        </w:rPr>
      </w:pPr>
      <w:r>
        <w:rPr>
          <w:rFonts w:hint="eastAsia" w:ascii="仿宋" w:hAnsi="仿宋" w:eastAsia="仿宋" w:cs="仿宋"/>
          <w:b/>
          <w:bCs/>
          <w:sz w:val="28"/>
          <w:u w:val="single"/>
        </w:rPr>
        <w:t xml:space="preserve">                                                            </w:t>
      </w:r>
    </w:p>
    <w:p w14:paraId="4CEF8139">
      <w:pPr>
        <w:spacing w:before="50" w:beforeLines="0" w:line="480" w:lineRule="exact"/>
        <w:ind w:firstLine="540"/>
        <w:rPr>
          <w:rFonts w:hint="eastAsia" w:ascii="仿宋" w:hAnsi="仿宋" w:eastAsia="仿宋" w:cs="仿宋"/>
          <w:b/>
          <w:bCs/>
          <w:spacing w:val="-4"/>
          <w:sz w:val="28"/>
        </w:rPr>
      </w:pPr>
      <w:r>
        <w:rPr>
          <w:rFonts w:hint="eastAsia" w:ascii="仿宋" w:hAnsi="仿宋" w:eastAsia="仿宋" w:cs="仿宋"/>
          <w:b/>
          <w:bCs/>
          <w:sz w:val="28"/>
          <w:u w:val="single"/>
        </w:rPr>
        <w:t xml:space="preserve">                                                            </w:t>
      </w:r>
    </w:p>
    <w:p w14:paraId="6D7DB508">
      <w:pPr>
        <w:spacing w:before="50" w:beforeLines="0"/>
        <w:ind w:firstLine="528" w:firstLineChars="200"/>
        <w:rPr>
          <w:rFonts w:hint="eastAsia" w:ascii="仿宋" w:hAnsi="仿宋" w:eastAsia="仿宋" w:cs="仿宋"/>
          <w:b/>
          <w:bCs/>
          <w:spacing w:val="-4"/>
          <w:sz w:val="28"/>
        </w:rPr>
      </w:pPr>
      <w:r>
        <w:rPr>
          <w:rFonts w:hint="eastAsia" w:ascii="仿宋" w:hAnsi="仿宋" w:eastAsia="仿宋" w:cs="仿宋"/>
          <w:b/>
          <w:bCs/>
          <w:spacing w:val="-4"/>
          <w:sz w:val="28"/>
          <w:lang w:val="en-US" w:eastAsia="zh-CN"/>
        </w:rPr>
        <w:t>7</w:t>
      </w:r>
      <w:r>
        <w:rPr>
          <w:rFonts w:hint="eastAsia" w:ascii="仿宋" w:hAnsi="仿宋" w:eastAsia="仿宋" w:cs="仿宋"/>
          <w:b/>
          <w:bCs/>
          <w:spacing w:val="-4"/>
          <w:sz w:val="28"/>
          <w:lang w:eastAsia="zh-CN"/>
        </w:rPr>
        <w:t>、</w:t>
      </w:r>
      <w:r>
        <w:rPr>
          <w:rFonts w:hint="eastAsia" w:ascii="仿宋" w:hAnsi="仿宋" w:eastAsia="仿宋" w:cs="仿宋"/>
          <w:b/>
          <w:bCs/>
          <w:spacing w:val="-4"/>
          <w:sz w:val="28"/>
          <w:lang w:val="en-US" w:eastAsia="zh-CN"/>
        </w:rPr>
        <w:t>地理标志、绿色、有机、</w:t>
      </w:r>
      <w:r>
        <w:rPr>
          <w:rFonts w:hint="eastAsia" w:ascii="仿宋" w:hAnsi="仿宋" w:eastAsia="仿宋" w:cs="仿宋"/>
          <w:b/>
          <w:bCs/>
          <w:spacing w:val="-4"/>
          <w:sz w:val="28"/>
        </w:rPr>
        <w:t>体系</w:t>
      </w:r>
      <w:r>
        <w:rPr>
          <w:rFonts w:hint="eastAsia" w:ascii="仿宋" w:hAnsi="仿宋" w:eastAsia="仿宋" w:cs="仿宋"/>
          <w:b/>
          <w:bCs/>
          <w:spacing w:val="-4"/>
          <w:sz w:val="28"/>
          <w:lang w:eastAsia="zh-CN"/>
        </w:rPr>
        <w:t>、</w:t>
      </w:r>
      <w:r>
        <w:rPr>
          <w:rFonts w:hint="eastAsia" w:ascii="仿宋" w:hAnsi="仿宋" w:eastAsia="仿宋" w:cs="仿宋"/>
          <w:b/>
          <w:bCs/>
          <w:spacing w:val="-4"/>
          <w:sz w:val="28"/>
        </w:rPr>
        <w:t>产品</w:t>
      </w:r>
      <w:r>
        <w:rPr>
          <w:rFonts w:hint="eastAsia" w:ascii="仿宋" w:hAnsi="仿宋" w:eastAsia="仿宋" w:cs="仿宋"/>
          <w:b/>
          <w:bCs/>
          <w:spacing w:val="-4"/>
          <w:sz w:val="28"/>
          <w:lang w:eastAsia="zh-CN"/>
        </w:rPr>
        <w:t>或其他</w:t>
      </w:r>
      <w:r>
        <w:rPr>
          <w:rFonts w:hint="eastAsia" w:ascii="仿宋" w:hAnsi="仿宋" w:eastAsia="仿宋" w:cs="仿宋"/>
          <w:b/>
          <w:bCs/>
          <w:spacing w:val="-4"/>
          <w:sz w:val="28"/>
        </w:rPr>
        <w:t>认证情况</w:t>
      </w:r>
    </w:p>
    <w:p w14:paraId="4EE7B3DE">
      <w:pPr>
        <w:spacing w:before="50" w:beforeLines="0"/>
        <w:ind w:firstLine="540"/>
        <w:rPr>
          <w:rFonts w:hint="eastAsia" w:ascii="仿宋" w:hAnsi="仿宋" w:eastAsia="仿宋" w:cs="仿宋"/>
          <w:b/>
          <w:bCs/>
          <w:spacing w:val="-4"/>
          <w:sz w:val="28"/>
        </w:rPr>
      </w:pPr>
      <w:r>
        <w:rPr>
          <w:rFonts w:hint="eastAsia" w:ascii="仿宋" w:hAnsi="仿宋" w:eastAsia="仿宋" w:cs="仿宋"/>
          <w:b/>
          <w:bCs/>
          <w:spacing w:val="-4"/>
          <w:sz w:val="28"/>
        </w:rPr>
        <w:t>认证类别</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rPr>
        <w:t>认证时间</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u w:val="single"/>
        </w:rPr>
        <w:tab/>
      </w:r>
      <w:r>
        <w:rPr>
          <w:rFonts w:hint="eastAsia" w:ascii="仿宋" w:hAnsi="仿宋" w:eastAsia="仿宋" w:cs="仿宋"/>
          <w:b/>
          <w:bCs/>
          <w:spacing w:val="-4"/>
          <w:sz w:val="28"/>
          <w:u w:val="single"/>
        </w:rPr>
        <w:tab/>
      </w:r>
      <w:r>
        <w:rPr>
          <w:rFonts w:hint="eastAsia" w:ascii="仿宋" w:hAnsi="仿宋" w:eastAsia="仿宋" w:cs="仿宋"/>
          <w:b/>
          <w:bCs/>
          <w:sz w:val="28"/>
        </w:rPr>
        <w:t>□</w:t>
      </w:r>
      <w:r>
        <w:rPr>
          <w:rFonts w:hint="eastAsia" w:ascii="仿宋" w:hAnsi="仿宋" w:eastAsia="仿宋" w:cs="仿宋"/>
          <w:b/>
          <w:bCs/>
          <w:spacing w:val="-4"/>
          <w:sz w:val="28"/>
        </w:rPr>
        <w:t>提供证书复印件</w:t>
      </w:r>
    </w:p>
    <w:p w14:paraId="5CAD798B">
      <w:pPr>
        <w:spacing w:before="50" w:beforeLines="0"/>
        <w:ind w:firstLine="540"/>
        <w:rPr>
          <w:rFonts w:hint="eastAsia" w:ascii="仿宋" w:hAnsi="仿宋" w:eastAsia="仿宋" w:cs="仿宋"/>
          <w:b/>
          <w:bCs/>
          <w:spacing w:val="-4"/>
          <w:sz w:val="28"/>
        </w:rPr>
      </w:pPr>
      <w:r>
        <w:rPr>
          <w:rFonts w:hint="eastAsia" w:ascii="仿宋" w:hAnsi="仿宋" w:eastAsia="仿宋" w:cs="仿宋"/>
          <w:b/>
          <w:bCs/>
          <w:spacing w:val="-4"/>
          <w:sz w:val="28"/>
        </w:rPr>
        <w:t>认证类别</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rPr>
        <w:t>认证时间</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u w:val="single"/>
        </w:rPr>
        <w:tab/>
      </w:r>
      <w:r>
        <w:rPr>
          <w:rFonts w:hint="eastAsia" w:ascii="仿宋" w:hAnsi="仿宋" w:eastAsia="仿宋" w:cs="仿宋"/>
          <w:b/>
          <w:bCs/>
          <w:spacing w:val="-4"/>
          <w:sz w:val="28"/>
          <w:u w:val="single"/>
        </w:rPr>
        <w:tab/>
      </w:r>
      <w:r>
        <w:rPr>
          <w:rFonts w:hint="eastAsia" w:ascii="仿宋" w:hAnsi="仿宋" w:eastAsia="仿宋" w:cs="仿宋"/>
          <w:b/>
          <w:bCs/>
          <w:sz w:val="28"/>
        </w:rPr>
        <w:t>□</w:t>
      </w:r>
      <w:r>
        <w:rPr>
          <w:rFonts w:hint="eastAsia" w:ascii="仿宋" w:hAnsi="仿宋" w:eastAsia="仿宋" w:cs="仿宋"/>
          <w:b/>
          <w:bCs/>
          <w:spacing w:val="-4"/>
          <w:sz w:val="28"/>
        </w:rPr>
        <w:t>提供证书复印件</w:t>
      </w:r>
    </w:p>
    <w:p w14:paraId="449498EC">
      <w:pPr>
        <w:spacing w:before="50" w:beforeLines="0"/>
        <w:ind w:firstLine="540"/>
        <w:rPr>
          <w:rFonts w:hint="eastAsia" w:ascii="仿宋" w:hAnsi="仿宋" w:eastAsia="仿宋" w:cs="仿宋"/>
          <w:b/>
          <w:bCs/>
          <w:spacing w:val="-4"/>
          <w:sz w:val="28"/>
        </w:rPr>
      </w:pPr>
      <w:r>
        <w:rPr>
          <w:rFonts w:hint="eastAsia" w:ascii="仿宋" w:hAnsi="仿宋" w:eastAsia="仿宋" w:cs="仿宋"/>
          <w:b/>
          <w:bCs/>
          <w:spacing w:val="-4"/>
          <w:sz w:val="28"/>
        </w:rPr>
        <w:t>认证类别</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rPr>
        <w:t>认证时间</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u w:val="single"/>
          <w:lang w:val="en-US" w:eastAsia="zh-CN"/>
        </w:rPr>
        <w:t xml:space="preserve"> </w:t>
      </w:r>
      <w:r>
        <w:rPr>
          <w:rFonts w:hint="eastAsia" w:ascii="仿宋" w:hAnsi="仿宋" w:eastAsia="仿宋" w:cs="仿宋"/>
          <w:b/>
          <w:bCs/>
          <w:spacing w:val="-4"/>
          <w:sz w:val="28"/>
          <w:u w:val="single"/>
        </w:rPr>
        <w:t xml:space="preserve">      </w:t>
      </w:r>
      <w:r>
        <w:rPr>
          <w:rFonts w:hint="eastAsia" w:ascii="仿宋" w:hAnsi="仿宋" w:eastAsia="仿宋" w:cs="仿宋"/>
          <w:b/>
          <w:bCs/>
          <w:sz w:val="28"/>
        </w:rPr>
        <w:t>□</w:t>
      </w:r>
      <w:r>
        <w:rPr>
          <w:rFonts w:hint="eastAsia" w:ascii="仿宋" w:hAnsi="仿宋" w:eastAsia="仿宋" w:cs="仿宋"/>
          <w:b/>
          <w:bCs/>
          <w:spacing w:val="-4"/>
          <w:sz w:val="28"/>
        </w:rPr>
        <w:t>提供证书复印件</w:t>
      </w:r>
    </w:p>
    <w:p w14:paraId="6033B6A6">
      <w:pPr>
        <w:spacing w:before="50" w:beforeLines="0"/>
        <w:ind w:firstLine="540"/>
        <w:rPr>
          <w:rFonts w:hint="eastAsia" w:ascii="仿宋" w:hAnsi="仿宋" w:eastAsia="仿宋" w:cs="仿宋"/>
          <w:b/>
          <w:bCs/>
          <w:spacing w:val="-4"/>
          <w:sz w:val="28"/>
        </w:rPr>
      </w:pPr>
      <w:r>
        <w:rPr>
          <w:rFonts w:hint="eastAsia" w:ascii="仿宋" w:hAnsi="仿宋" w:eastAsia="仿宋" w:cs="仿宋"/>
          <w:b/>
          <w:bCs/>
          <w:spacing w:val="-4"/>
          <w:sz w:val="28"/>
        </w:rPr>
        <w:t>认证类别</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rPr>
        <w:t>认证时间</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u w:val="single"/>
        </w:rPr>
        <w:tab/>
      </w:r>
      <w:r>
        <w:rPr>
          <w:rFonts w:hint="eastAsia" w:ascii="仿宋" w:hAnsi="仿宋" w:eastAsia="仿宋" w:cs="仿宋"/>
          <w:b/>
          <w:bCs/>
          <w:sz w:val="28"/>
        </w:rPr>
        <w:t>□</w:t>
      </w:r>
      <w:r>
        <w:rPr>
          <w:rFonts w:hint="eastAsia" w:ascii="仿宋" w:hAnsi="仿宋" w:eastAsia="仿宋" w:cs="仿宋"/>
          <w:b/>
          <w:bCs/>
          <w:spacing w:val="-4"/>
          <w:sz w:val="28"/>
        </w:rPr>
        <w:t>提供证书复印件</w:t>
      </w:r>
    </w:p>
    <w:p w14:paraId="21EADE38">
      <w:pPr>
        <w:spacing w:before="50" w:beforeLines="0"/>
        <w:ind w:firstLine="540"/>
        <w:rPr>
          <w:rFonts w:hint="eastAsia" w:ascii="仿宋" w:hAnsi="仿宋" w:eastAsia="仿宋" w:cs="仿宋"/>
          <w:b/>
          <w:bCs/>
          <w:spacing w:val="-4"/>
          <w:sz w:val="28"/>
        </w:rPr>
      </w:pPr>
      <w:r>
        <w:rPr>
          <w:rFonts w:hint="eastAsia" w:ascii="仿宋" w:hAnsi="仿宋" w:eastAsia="仿宋" w:cs="仿宋"/>
          <w:b/>
          <w:bCs/>
          <w:spacing w:val="-4"/>
          <w:sz w:val="28"/>
        </w:rPr>
        <w:t>认证类别</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rPr>
        <w:t>认证时间</w:t>
      </w:r>
      <w:r>
        <w:rPr>
          <w:rFonts w:hint="eastAsia" w:ascii="仿宋" w:hAnsi="仿宋" w:eastAsia="仿宋" w:cs="仿宋"/>
          <w:b/>
          <w:bCs/>
          <w:spacing w:val="-4"/>
          <w:sz w:val="28"/>
          <w:u w:val="single"/>
        </w:rPr>
        <w:t xml:space="preserve">        </w:t>
      </w:r>
      <w:r>
        <w:rPr>
          <w:rFonts w:hint="eastAsia" w:ascii="仿宋" w:hAnsi="仿宋" w:eastAsia="仿宋" w:cs="仿宋"/>
          <w:b/>
          <w:bCs/>
          <w:spacing w:val="-4"/>
          <w:sz w:val="28"/>
          <w:u w:val="single"/>
        </w:rPr>
        <w:tab/>
      </w:r>
      <w:r>
        <w:rPr>
          <w:rFonts w:hint="eastAsia" w:ascii="仿宋" w:hAnsi="仿宋" w:eastAsia="仿宋" w:cs="仿宋"/>
          <w:b/>
          <w:bCs/>
          <w:sz w:val="28"/>
        </w:rPr>
        <w:t>□</w:t>
      </w:r>
      <w:r>
        <w:rPr>
          <w:rFonts w:hint="eastAsia" w:ascii="仿宋" w:hAnsi="仿宋" w:eastAsia="仿宋" w:cs="仿宋"/>
          <w:b/>
          <w:bCs/>
          <w:spacing w:val="-4"/>
          <w:sz w:val="28"/>
        </w:rPr>
        <w:t>提供证书复印件</w:t>
      </w:r>
    </w:p>
    <w:p w14:paraId="55567494">
      <w:pPr>
        <w:spacing w:before="50" w:beforeLines="0"/>
        <w:ind w:firstLine="540"/>
        <w:rPr>
          <w:rFonts w:hint="eastAsia" w:ascii="仿宋" w:hAnsi="仿宋" w:eastAsia="仿宋" w:cs="仿宋"/>
          <w:b/>
          <w:bCs/>
          <w:spacing w:val="-4"/>
          <w:sz w:val="24"/>
        </w:rPr>
      </w:pPr>
      <w:r>
        <w:rPr>
          <w:rFonts w:hint="eastAsia" w:ascii="仿宋" w:hAnsi="仿宋" w:eastAsia="仿宋" w:cs="仿宋"/>
          <w:b/>
          <w:bCs/>
          <w:spacing w:val="-4"/>
          <w:sz w:val="24"/>
        </w:rPr>
        <w:t>注：在选定项前“□”内划“√”。</w:t>
      </w:r>
    </w:p>
    <w:p w14:paraId="078B69DC">
      <w:pPr>
        <w:spacing w:before="50" w:beforeLines="0"/>
        <w:jc w:val="center"/>
        <w:rPr>
          <w:rFonts w:hint="eastAsia" w:ascii="仿宋" w:hAnsi="仿宋" w:eastAsia="仿宋" w:cs="仿宋"/>
          <w:b/>
          <w:bCs/>
          <w:spacing w:val="-4"/>
          <w:sz w:val="36"/>
          <w:szCs w:val="36"/>
          <w:lang w:val="en-US" w:eastAsia="zh-CN"/>
        </w:rPr>
      </w:pPr>
    </w:p>
    <w:p w14:paraId="79F9679C">
      <w:pPr>
        <w:spacing w:before="50" w:beforeLines="0"/>
        <w:jc w:val="center"/>
        <w:rPr>
          <w:rFonts w:hint="eastAsia" w:ascii="仿宋" w:hAnsi="仿宋" w:eastAsia="仿宋" w:cs="仿宋"/>
          <w:b/>
          <w:bCs/>
          <w:spacing w:val="-4"/>
          <w:sz w:val="36"/>
          <w:szCs w:val="36"/>
          <w:lang w:val="en-US" w:eastAsia="zh-CN"/>
        </w:rPr>
      </w:pPr>
      <w:r>
        <w:rPr>
          <w:rFonts w:hint="eastAsia" w:ascii="仿宋" w:hAnsi="仿宋" w:eastAsia="仿宋" w:cs="仿宋"/>
          <w:b/>
          <w:bCs/>
          <w:spacing w:val="-4"/>
          <w:sz w:val="36"/>
          <w:szCs w:val="36"/>
          <w:lang w:val="en-US" w:eastAsia="zh-CN"/>
        </w:rPr>
        <w:t>三</w:t>
      </w:r>
      <w:r>
        <w:rPr>
          <w:rFonts w:hint="eastAsia" w:ascii="仿宋" w:hAnsi="仿宋" w:eastAsia="仿宋" w:cs="仿宋"/>
          <w:b/>
          <w:bCs/>
          <w:spacing w:val="-4"/>
          <w:sz w:val="36"/>
          <w:szCs w:val="36"/>
        </w:rPr>
        <w:t>、</w:t>
      </w:r>
      <w:r>
        <w:rPr>
          <w:rFonts w:hint="eastAsia" w:ascii="仿宋" w:hAnsi="仿宋" w:eastAsia="仿宋" w:cs="仿宋"/>
          <w:b/>
          <w:bCs/>
          <w:spacing w:val="-4"/>
          <w:sz w:val="36"/>
          <w:szCs w:val="36"/>
          <w:lang w:val="en-US" w:eastAsia="zh-CN"/>
        </w:rPr>
        <w:t>创新能力和品牌影响</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8"/>
        <w:gridCol w:w="1218"/>
        <w:gridCol w:w="1551"/>
        <w:gridCol w:w="1439"/>
        <w:gridCol w:w="18"/>
        <w:gridCol w:w="1402"/>
        <w:gridCol w:w="25"/>
        <w:gridCol w:w="2076"/>
      </w:tblGrid>
      <w:tr w14:paraId="4CC59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318" w:type="dxa"/>
            <w:vMerge w:val="restart"/>
            <w:noWrap w:val="0"/>
            <w:vAlign w:val="center"/>
          </w:tcPr>
          <w:p w14:paraId="51C64627">
            <w:pPr>
              <w:spacing w:line="400" w:lineRule="exact"/>
              <w:jc w:val="center"/>
              <w:rPr>
                <w:rFonts w:hint="eastAsia" w:ascii="仿宋" w:hAnsi="仿宋" w:eastAsia="仿宋" w:cs="仿宋"/>
                <w:b/>
                <w:bCs/>
                <w:sz w:val="24"/>
              </w:rPr>
            </w:pPr>
            <w:r>
              <w:rPr>
                <w:rFonts w:hint="eastAsia" w:ascii="仿宋" w:hAnsi="仿宋" w:eastAsia="仿宋" w:cs="仿宋"/>
                <w:b/>
                <w:bCs/>
                <w:sz w:val="24"/>
              </w:rPr>
              <w:t>创新能力</w:t>
            </w:r>
          </w:p>
        </w:tc>
        <w:tc>
          <w:tcPr>
            <w:tcW w:w="2769" w:type="dxa"/>
            <w:gridSpan w:val="2"/>
            <w:tcBorders>
              <w:bottom w:val="single" w:color="auto" w:sz="4" w:space="0"/>
              <w:right w:val="single" w:color="auto" w:sz="4" w:space="0"/>
            </w:tcBorders>
            <w:noWrap w:val="0"/>
            <w:vAlign w:val="center"/>
          </w:tcPr>
          <w:p w14:paraId="20EA2A7D">
            <w:pPr>
              <w:spacing w:line="400" w:lineRule="exact"/>
              <w:jc w:val="center"/>
              <w:rPr>
                <w:rFonts w:hint="eastAsia" w:ascii="仿宋" w:hAnsi="仿宋" w:eastAsia="仿宋" w:cs="仿宋"/>
                <w:b/>
                <w:bCs/>
                <w:sz w:val="24"/>
              </w:rPr>
            </w:pPr>
            <w:r>
              <w:rPr>
                <w:rFonts w:hint="eastAsia" w:ascii="仿宋" w:hAnsi="仿宋" w:eastAsia="仿宋" w:cs="仿宋"/>
                <w:b/>
                <w:bCs/>
                <w:sz w:val="24"/>
                <w:lang w:val="en-US" w:eastAsia="zh-CN"/>
              </w:rPr>
              <w:t>创新成果</w:t>
            </w:r>
            <w:r>
              <w:rPr>
                <w:rFonts w:hint="eastAsia" w:ascii="仿宋" w:hAnsi="仿宋" w:eastAsia="仿宋" w:cs="仿宋"/>
                <w:b/>
                <w:bCs/>
                <w:sz w:val="24"/>
              </w:rPr>
              <w:t>名称</w:t>
            </w:r>
          </w:p>
        </w:tc>
        <w:tc>
          <w:tcPr>
            <w:tcW w:w="2859" w:type="dxa"/>
            <w:gridSpan w:val="3"/>
            <w:tcBorders>
              <w:left w:val="single" w:color="auto" w:sz="4" w:space="0"/>
              <w:bottom w:val="single" w:color="auto" w:sz="4" w:space="0"/>
            </w:tcBorders>
            <w:noWrap w:val="0"/>
            <w:vAlign w:val="center"/>
          </w:tcPr>
          <w:p w14:paraId="712B8920">
            <w:pPr>
              <w:spacing w:line="400" w:lineRule="exact"/>
              <w:jc w:val="center"/>
              <w:rPr>
                <w:rFonts w:hint="eastAsia" w:ascii="仿宋" w:hAnsi="仿宋" w:eastAsia="仿宋" w:cs="仿宋"/>
                <w:b/>
                <w:bCs/>
                <w:sz w:val="24"/>
              </w:rPr>
            </w:pPr>
            <w:r>
              <w:rPr>
                <w:rFonts w:hint="eastAsia" w:ascii="仿宋" w:hAnsi="仿宋" w:eastAsia="仿宋" w:cs="仿宋"/>
                <w:b/>
                <w:bCs/>
                <w:sz w:val="24"/>
              </w:rPr>
              <w:t>授</w:t>
            </w:r>
            <w:r>
              <w:rPr>
                <w:rFonts w:hint="eastAsia" w:ascii="仿宋" w:hAnsi="仿宋" w:eastAsia="仿宋" w:cs="仿宋"/>
                <w:b/>
                <w:bCs/>
                <w:sz w:val="24"/>
                <w:lang w:val="en-US" w:eastAsia="zh-CN"/>
              </w:rPr>
              <w:t>予</w:t>
            </w:r>
            <w:r>
              <w:rPr>
                <w:rFonts w:hint="eastAsia" w:ascii="仿宋" w:hAnsi="仿宋" w:eastAsia="仿宋" w:cs="仿宋"/>
                <w:b/>
                <w:bCs/>
                <w:sz w:val="24"/>
              </w:rPr>
              <w:t>机构</w:t>
            </w:r>
          </w:p>
        </w:tc>
        <w:tc>
          <w:tcPr>
            <w:tcW w:w="2101" w:type="dxa"/>
            <w:gridSpan w:val="2"/>
            <w:tcBorders>
              <w:bottom w:val="single" w:color="auto" w:sz="4" w:space="0"/>
            </w:tcBorders>
            <w:noWrap w:val="0"/>
            <w:vAlign w:val="center"/>
          </w:tcPr>
          <w:p w14:paraId="1923D9B0">
            <w:pPr>
              <w:spacing w:line="400" w:lineRule="exact"/>
              <w:jc w:val="center"/>
              <w:rPr>
                <w:rFonts w:hint="eastAsia" w:ascii="仿宋" w:hAnsi="仿宋" w:eastAsia="仿宋" w:cs="仿宋"/>
                <w:b/>
                <w:bCs/>
                <w:sz w:val="24"/>
              </w:rPr>
            </w:pPr>
            <w:r>
              <w:rPr>
                <w:rFonts w:hint="eastAsia" w:ascii="仿宋" w:hAnsi="仿宋" w:eastAsia="仿宋" w:cs="仿宋"/>
                <w:b/>
                <w:bCs/>
                <w:sz w:val="24"/>
              </w:rPr>
              <w:t>获</w:t>
            </w:r>
            <w:r>
              <w:rPr>
                <w:rFonts w:hint="eastAsia" w:ascii="仿宋" w:hAnsi="仿宋" w:eastAsia="仿宋" w:cs="仿宋"/>
                <w:b/>
                <w:bCs/>
                <w:sz w:val="24"/>
                <w:lang w:val="en-US" w:eastAsia="zh-CN"/>
              </w:rPr>
              <w:t>予</w:t>
            </w:r>
            <w:r>
              <w:rPr>
                <w:rFonts w:hint="eastAsia" w:ascii="仿宋" w:hAnsi="仿宋" w:eastAsia="仿宋" w:cs="仿宋"/>
                <w:b/>
                <w:bCs/>
                <w:sz w:val="24"/>
              </w:rPr>
              <w:t>日期</w:t>
            </w:r>
          </w:p>
        </w:tc>
      </w:tr>
      <w:tr w14:paraId="2A0F2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1318" w:type="dxa"/>
            <w:vMerge w:val="continue"/>
            <w:noWrap w:val="0"/>
            <w:vAlign w:val="center"/>
          </w:tcPr>
          <w:p w14:paraId="72812A3C">
            <w:pPr>
              <w:spacing w:line="400" w:lineRule="exact"/>
              <w:jc w:val="center"/>
              <w:rPr>
                <w:rFonts w:hint="eastAsia" w:ascii="仿宋" w:hAnsi="仿宋" w:eastAsia="仿宋" w:cs="仿宋"/>
                <w:b/>
                <w:bCs/>
                <w:sz w:val="24"/>
              </w:rPr>
            </w:pPr>
          </w:p>
        </w:tc>
        <w:tc>
          <w:tcPr>
            <w:tcW w:w="2769" w:type="dxa"/>
            <w:gridSpan w:val="2"/>
            <w:tcBorders>
              <w:top w:val="single" w:color="auto" w:sz="4" w:space="0"/>
              <w:bottom w:val="single" w:color="auto" w:sz="4" w:space="0"/>
              <w:right w:val="single" w:color="auto" w:sz="4" w:space="0"/>
            </w:tcBorders>
            <w:noWrap w:val="0"/>
            <w:vAlign w:val="center"/>
          </w:tcPr>
          <w:p w14:paraId="28B889FA">
            <w:pPr>
              <w:spacing w:line="400" w:lineRule="exact"/>
              <w:rPr>
                <w:rFonts w:hint="eastAsia" w:ascii="仿宋" w:hAnsi="仿宋" w:eastAsia="仿宋" w:cs="仿宋"/>
                <w:b/>
                <w:bCs/>
                <w:sz w:val="24"/>
              </w:rPr>
            </w:pPr>
          </w:p>
        </w:tc>
        <w:tc>
          <w:tcPr>
            <w:tcW w:w="2859" w:type="dxa"/>
            <w:gridSpan w:val="3"/>
            <w:tcBorders>
              <w:top w:val="single" w:color="auto" w:sz="4" w:space="0"/>
              <w:left w:val="single" w:color="auto" w:sz="4" w:space="0"/>
              <w:bottom w:val="single" w:color="auto" w:sz="4" w:space="0"/>
            </w:tcBorders>
            <w:noWrap w:val="0"/>
            <w:vAlign w:val="center"/>
          </w:tcPr>
          <w:p w14:paraId="7F1F7560">
            <w:pPr>
              <w:spacing w:line="400" w:lineRule="exact"/>
              <w:rPr>
                <w:rFonts w:hint="eastAsia" w:ascii="仿宋" w:hAnsi="仿宋" w:eastAsia="仿宋" w:cs="仿宋"/>
                <w:b/>
                <w:bCs/>
                <w:sz w:val="24"/>
              </w:rPr>
            </w:pPr>
          </w:p>
        </w:tc>
        <w:tc>
          <w:tcPr>
            <w:tcW w:w="2101" w:type="dxa"/>
            <w:gridSpan w:val="2"/>
            <w:tcBorders>
              <w:top w:val="single" w:color="auto" w:sz="4" w:space="0"/>
              <w:bottom w:val="single" w:color="auto" w:sz="4" w:space="0"/>
            </w:tcBorders>
            <w:noWrap w:val="0"/>
            <w:vAlign w:val="center"/>
          </w:tcPr>
          <w:p w14:paraId="4FB6D2A9">
            <w:pPr>
              <w:spacing w:line="400" w:lineRule="exact"/>
              <w:rPr>
                <w:rFonts w:hint="eastAsia" w:ascii="仿宋" w:hAnsi="仿宋" w:eastAsia="仿宋" w:cs="仿宋"/>
                <w:b/>
                <w:bCs/>
                <w:sz w:val="24"/>
              </w:rPr>
            </w:pPr>
          </w:p>
        </w:tc>
      </w:tr>
      <w:tr w14:paraId="28DEE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jc w:val="center"/>
        </w:trPr>
        <w:tc>
          <w:tcPr>
            <w:tcW w:w="1318" w:type="dxa"/>
            <w:vMerge w:val="continue"/>
            <w:noWrap w:val="0"/>
            <w:vAlign w:val="center"/>
          </w:tcPr>
          <w:p w14:paraId="23FE80AF">
            <w:pPr>
              <w:spacing w:line="400" w:lineRule="exact"/>
              <w:jc w:val="center"/>
              <w:rPr>
                <w:rFonts w:hint="eastAsia" w:ascii="仿宋" w:hAnsi="仿宋" w:eastAsia="仿宋" w:cs="仿宋"/>
                <w:b/>
                <w:bCs/>
                <w:sz w:val="24"/>
              </w:rPr>
            </w:pPr>
          </w:p>
        </w:tc>
        <w:tc>
          <w:tcPr>
            <w:tcW w:w="2769" w:type="dxa"/>
            <w:gridSpan w:val="2"/>
            <w:tcBorders>
              <w:top w:val="single" w:color="auto" w:sz="4" w:space="0"/>
              <w:bottom w:val="single" w:color="auto" w:sz="4" w:space="0"/>
              <w:right w:val="single" w:color="auto" w:sz="4" w:space="0"/>
            </w:tcBorders>
            <w:noWrap w:val="0"/>
            <w:vAlign w:val="center"/>
          </w:tcPr>
          <w:p w14:paraId="2C9A620E">
            <w:pPr>
              <w:spacing w:line="400" w:lineRule="exact"/>
              <w:rPr>
                <w:rFonts w:hint="eastAsia" w:ascii="仿宋" w:hAnsi="仿宋" w:eastAsia="仿宋" w:cs="仿宋"/>
                <w:b/>
                <w:bCs/>
                <w:sz w:val="24"/>
              </w:rPr>
            </w:pPr>
          </w:p>
        </w:tc>
        <w:tc>
          <w:tcPr>
            <w:tcW w:w="2859" w:type="dxa"/>
            <w:gridSpan w:val="3"/>
            <w:tcBorders>
              <w:top w:val="single" w:color="auto" w:sz="4" w:space="0"/>
              <w:left w:val="single" w:color="auto" w:sz="4" w:space="0"/>
              <w:bottom w:val="single" w:color="auto" w:sz="4" w:space="0"/>
            </w:tcBorders>
            <w:noWrap w:val="0"/>
            <w:vAlign w:val="center"/>
          </w:tcPr>
          <w:p w14:paraId="4DDB6362">
            <w:pPr>
              <w:spacing w:line="400" w:lineRule="exact"/>
              <w:rPr>
                <w:rFonts w:hint="eastAsia" w:ascii="仿宋" w:hAnsi="仿宋" w:eastAsia="仿宋" w:cs="仿宋"/>
                <w:b/>
                <w:bCs/>
                <w:sz w:val="24"/>
              </w:rPr>
            </w:pPr>
          </w:p>
        </w:tc>
        <w:tc>
          <w:tcPr>
            <w:tcW w:w="2101" w:type="dxa"/>
            <w:gridSpan w:val="2"/>
            <w:tcBorders>
              <w:top w:val="single" w:color="auto" w:sz="4" w:space="0"/>
              <w:bottom w:val="single" w:color="auto" w:sz="4" w:space="0"/>
            </w:tcBorders>
            <w:noWrap w:val="0"/>
            <w:vAlign w:val="center"/>
          </w:tcPr>
          <w:p w14:paraId="0AEFF74A">
            <w:pPr>
              <w:spacing w:line="400" w:lineRule="exact"/>
              <w:rPr>
                <w:rFonts w:hint="eastAsia" w:ascii="仿宋" w:hAnsi="仿宋" w:eastAsia="仿宋" w:cs="仿宋"/>
                <w:b/>
                <w:bCs/>
                <w:sz w:val="24"/>
              </w:rPr>
            </w:pPr>
          </w:p>
        </w:tc>
      </w:tr>
      <w:tr w14:paraId="29B7E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jc w:val="center"/>
        </w:trPr>
        <w:tc>
          <w:tcPr>
            <w:tcW w:w="1318" w:type="dxa"/>
            <w:vMerge w:val="continue"/>
            <w:noWrap w:val="0"/>
            <w:vAlign w:val="center"/>
          </w:tcPr>
          <w:p w14:paraId="6509679B">
            <w:pPr>
              <w:spacing w:line="400" w:lineRule="exact"/>
              <w:jc w:val="center"/>
              <w:rPr>
                <w:rFonts w:hint="eastAsia" w:ascii="仿宋" w:hAnsi="仿宋" w:eastAsia="仿宋" w:cs="仿宋"/>
                <w:b/>
                <w:bCs/>
                <w:sz w:val="24"/>
              </w:rPr>
            </w:pPr>
          </w:p>
        </w:tc>
        <w:tc>
          <w:tcPr>
            <w:tcW w:w="2769" w:type="dxa"/>
            <w:gridSpan w:val="2"/>
            <w:tcBorders>
              <w:top w:val="single" w:color="auto" w:sz="4" w:space="0"/>
              <w:right w:val="single" w:color="auto" w:sz="4" w:space="0"/>
            </w:tcBorders>
            <w:noWrap w:val="0"/>
            <w:vAlign w:val="center"/>
          </w:tcPr>
          <w:p w14:paraId="4004AFC7">
            <w:pPr>
              <w:spacing w:line="400" w:lineRule="exact"/>
              <w:rPr>
                <w:rFonts w:hint="eastAsia" w:ascii="仿宋" w:hAnsi="仿宋" w:eastAsia="仿宋" w:cs="仿宋"/>
                <w:b/>
                <w:bCs/>
                <w:sz w:val="24"/>
              </w:rPr>
            </w:pPr>
          </w:p>
        </w:tc>
        <w:tc>
          <w:tcPr>
            <w:tcW w:w="2859" w:type="dxa"/>
            <w:gridSpan w:val="3"/>
            <w:tcBorders>
              <w:top w:val="single" w:color="auto" w:sz="4" w:space="0"/>
              <w:left w:val="single" w:color="auto" w:sz="4" w:space="0"/>
            </w:tcBorders>
            <w:noWrap w:val="0"/>
            <w:vAlign w:val="center"/>
          </w:tcPr>
          <w:p w14:paraId="1C1A9DD3">
            <w:pPr>
              <w:spacing w:line="400" w:lineRule="exact"/>
              <w:rPr>
                <w:rFonts w:hint="eastAsia" w:ascii="仿宋" w:hAnsi="仿宋" w:eastAsia="仿宋" w:cs="仿宋"/>
                <w:b/>
                <w:bCs/>
                <w:sz w:val="24"/>
              </w:rPr>
            </w:pPr>
          </w:p>
        </w:tc>
        <w:tc>
          <w:tcPr>
            <w:tcW w:w="2101" w:type="dxa"/>
            <w:gridSpan w:val="2"/>
            <w:tcBorders>
              <w:top w:val="single" w:color="auto" w:sz="4" w:space="0"/>
            </w:tcBorders>
            <w:noWrap w:val="0"/>
            <w:vAlign w:val="center"/>
          </w:tcPr>
          <w:p w14:paraId="54F5CAEC">
            <w:pPr>
              <w:spacing w:line="400" w:lineRule="exact"/>
              <w:rPr>
                <w:rFonts w:hint="eastAsia" w:ascii="仿宋" w:hAnsi="仿宋" w:eastAsia="仿宋" w:cs="仿宋"/>
                <w:b/>
                <w:bCs/>
                <w:sz w:val="24"/>
              </w:rPr>
            </w:pPr>
          </w:p>
        </w:tc>
      </w:tr>
      <w:tr w14:paraId="050FC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318" w:type="dxa"/>
            <w:vMerge w:val="continue"/>
            <w:noWrap w:val="0"/>
            <w:vAlign w:val="center"/>
          </w:tcPr>
          <w:p w14:paraId="70D45BB0">
            <w:pPr>
              <w:spacing w:line="400" w:lineRule="exact"/>
              <w:jc w:val="center"/>
              <w:rPr>
                <w:rFonts w:hint="eastAsia" w:ascii="仿宋" w:hAnsi="仿宋" w:eastAsia="仿宋" w:cs="仿宋"/>
                <w:b/>
                <w:bCs/>
                <w:sz w:val="24"/>
              </w:rPr>
            </w:pPr>
          </w:p>
        </w:tc>
        <w:tc>
          <w:tcPr>
            <w:tcW w:w="2769" w:type="dxa"/>
            <w:gridSpan w:val="2"/>
            <w:vMerge w:val="restart"/>
            <w:noWrap w:val="0"/>
            <w:vAlign w:val="center"/>
          </w:tcPr>
          <w:p w14:paraId="64F3A897">
            <w:pPr>
              <w:spacing w:line="400" w:lineRule="exact"/>
              <w:rPr>
                <w:rFonts w:hint="eastAsia" w:ascii="仿宋" w:hAnsi="仿宋" w:eastAsia="仿宋" w:cs="仿宋"/>
                <w:b/>
                <w:bCs/>
                <w:sz w:val="24"/>
                <w:lang w:eastAsia="zh-CN"/>
              </w:rPr>
            </w:pPr>
            <w:r>
              <w:rPr>
                <w:rFonts w:hint="eastAsia" w:ascii="仿宋" w:hAnsi="仿宋" w:eastAsia="仿宋" w:cs="仿宋"/>
                <w:b/>
                <w:bCs/>
                <w:sz w:val="24"/>
                <w:lang w:val="en-US" w:eastAsia="zh-CN"/>
              </w:rPr>
              <w:t>近三</w:t>
            </w:r>
            <w:r>
              <w:rPr>
                <w:rFonts w:hint="eastAsia" w:ascii="仿宋" w:hAnsi="仿宋" w:eastAsia="仿宋" w:cs="仿宋"/>
                <w:b/>
                <w:bCs/>
                <w:sz w:val="24"/>
              </w:rPr>
              <w:t>年万人平均专利数</w:t>
            </w:r>
            <w:r>
              <w:rPr>
                <w:rFonts w:hint="eastAsia" w:ascii="仿宋" w:hAnsi="仿宋" w:eastAsia="仿宋" w:cs="仿宋"/>
                <w:b/>
                <w:bCs/>
                <w:sz w:val="24"/>
                <w:lang w:eastAsia="zh-CN"/>
              </w:rPr>
              <w:t>（</w:t>
            </w:r>
            <w:r>
              <w:rPr>
                <w:rFonts w:hint="eastAsia" w:ascii="仿宋" w:hAnsi="仿宋" w:eastAsia="仿宋" w:cs="仿宋"/>
                <w:b/>
                <w:bCs/>
                <w:sz w:val="24"/>
                <w:u w:val="none"/>
              </w:rPr>
              <w:t>项/万人.年</w:t>
            </w:r>
            <w:r>
              <w:rPr>
                <w:rFonts w:hint="eastAsia" w:ascii="仿宋" w:hAnsi="仿宋" w:eastAsia="仿宋" w:cs="仿宋"/>
                <w:b/>
                <w:bCs/>
                <w:sz w:val="24"/>
                <w:u w:val="none"/>
                <w:lang w:eastAsia="zh-CN"/>
              </w:rPr>
              <w:t>）</w:t>
            </w:r>
          </w:p>
        </w:tc>
        <w:tc>
          <w:tcPr>
            <w:tcW w:w="1439" w:type="dxa"/>
            <w:tcBorders>
              <w:bottom w:val="single" w:color="auto" w:sz="4" w:space="0"/>
              <w:right w:val="single" w:color="auto" w:sz="4" w:space="0"/>
            </w:tcBorders>
            <w:noWrap w:val="0"/>
            <w:vAlign w:val="center"/>
          </w:tcPr>
          <w:p w14:paraId="63031DD4">
            <w:pPr>
              <w:spacing w:line="400" w:lineRule="exact"/>
              <w:jc w:val="center"/>
              <w:rPr>
                <w:rFonts w:hint="default" w:ascii="仿宋" w:hAnsi="仿宋" w:eastAsia="仿宋" w:cs="仿宋"/>
                <w:b/>
                <w:bCs/>
                <w:sz w:val="24"/>
                <w:u w:val="none"/>
                <w:lang w:val="en-US" w:eastAsia="zh-CN"/>
              </w:rPr>
            </w:pPr>
            <w:r>
              <w:rPr>
                <w:rFonts w:hint="eastAsia" w:ascii="仿宋" w:hAnsi="仿宋" w:eastAsia="仿宋" w:cs="仿宋"/>
                <w:b/>
                <w:bCs/>
                <w:sz w:val="24"/>
                <w:u w:val="none"/>
                <w:lang w:val="en-US" w:eastAsia="zh-CN"/>
              </w:rPr>
              <w:t>2021年</w:t>
            </w:r>
          </w:p>
        </w:tc>
        <w:tc>
          <w:tcPr>
            <w:tcW w:w="1420" w:type="dxa"/>
            <w:gridSpan w:val="2"/>
            <w:tcBorders>
              <w:left w:val="single" w:color="auto" w:sz="4" w:space="0"/>
              <w:bottom w:val="single" w:color="auto" w:sz="4" w:space="0"/>
              <w:right w:val="single" w:color="auto" w:sz="4" w:space="0"/>
            </w:tcBorders>
            <w:noWrap w:val="0"/>
            <w:vAlign w:val="center"/>
          </w:tcPr>
          <w:p w14:paraId="228F83F8">
            <w:pPr>
              <w:spacing w:line="400" w:lineRule="exact"/>
              <w:jc w:val="center"/>
              <w:rPr>
                <w:rFonts w:hint="default" w:ascii="仿宋" w:hAnsi="仿宋" w:eastAsia="仿宋" w:cs="仿宋"/>
                <w:b/>
                <w:bCs/>
                <w:sz w:val="24"/>
                <w:u w:val="none"/>
                <w:lang w:val="en-US" w:eastAsia="zh-CN"/>
              </w:rPr>
            </w:pPr>
            <w:r>
              <w:rPr>
                <w:rFonts w:hint="eastAsia" w:ascii="仿宋" w:hAnsi="仿宋" w:eastAsia="仿宋" w:cs="仿宋"/>
                <w:b/>
                <w:bCs/>
                <w:sz w:val="24"/>
                <w:u w:val="none"/>
                <w:lang w:val="en-US" w:eastAsia="zh-CN"/>
              </w:rPr>
              <w:t>2022年</w:t>
            </w:r>
          </w:p>
        </w:tc>
        <w:tc>
          <w:tcPr>
            <w:tcW w:w="2101" w:type="dxa"/>
            <w:gridSpan w:val="2"/>
            <w:tcBorders>
              <w:left w:val="single" w:color="auto" w:sz="4" w:space="0"/>
              <w:bottom w:val="single" w:color="auto" w:sz="4" w:space="0"/>
            </w:tcBorders>
            <w:noWrap w:val="0"/>
            <w:vAlign w:val="center"/>
          </w:tcPr>
          <w:p w14:paraId="5DDC78D7">
            <w:pPr>
              <w:spacing w:line="400" w:lineRule="exact"/>
              <w:jc w:val="center"/>
              <w:rPr>
                <w:rFonts w:hint="default" w:ascii="仿宋" w:hAnsi="仿宋" w:eastAsia="仿宋" w:cs="仿宋"/>
                <w:b/>
                <w:bCs/>
                <w:sz w:val="24"/>
                <w:u w:val="none"/>
                <w:lang w:val="en-US" w:eastAsia="zh-CN"/>
              </w:rPr>
            </w:pPr>
            <w:r>
              <w:rPr>
                <w:rFonts w:hint="eastAsia" w:ascii="仿宋" w:hAnsi="仿宋" w:eastAsia="仿宋" w:cs="仿宋"/>
                <w:b/>
                <w:bCs/>
                <w:sz w:val="24"/>
                <w:u w:val="none"/>
                <w:lang w:val="en-US" w:eastAsia="zh-CN"/>
              </w:rPr>
              <w:t>2023年</w:t>
            </w:r>
          </w:p>
        </w:tc>
      </w:tr>
      <w:tr w14:paraId="07C9C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318" w:type="dxa"/>
            <w:vMerge w:val="continue"/>
            <w:noWrap w:val="0"/>
            <w:vAlign w:val="center"/>
          </w:tcPr>
          <w:p w14:paraId="32CA3993">
            <w:pPr>
              <w:spacing w:line="400" w:lineRule="exact"/>
              <w:jc w:val="center"/>
              <w:rPr>
                <w:rFonts w:hint="eastAsia" w:ascii="仿宋" w:hAnsi="仿宋" w:eastAsia="仿宋" w:cs="仿宋"/>
                <w:b/>
                <w:bCs/>
                <w:sz w:val="24"/>
              </w:rPr>
            </w:pPr>
          </w:p>
        </w:tc>
        <w:tc>
          <w:tcPr>
            <w:tcW w:w="2769" w:type="dxa"/>
            <w:gridSpan w:val="2"/>
            <w:vMerge w:val="continue"/>
            <w:noWrap w:val="0"/>
            <w:vAlign w:val="center"/>
          </w:tcPr>
          <w:p w14:paraId="4ACF2F49">
            <w:pPr>
              <w:spacing w:line="400" w:lineRule="exact"/>
              <w:rPr>
                <w:rFonts w:hint="eastAsia" w:ascii="仿宋" w:hAnsi="仿宋" w:eastAsia="仿宋" w:cs="仿宋"/>
                <w:b/>
                <w:bCs/>
                <w:sz w:val="24"/>
                <w:lang w:val="en-US" w:eastAsia="zh-CN"/>
              </w:rPr>
            </w:pPr>
          </w:p>
        </w:tc>
        <w:tc>
          <w:tcPr>
            <w:tcW w:w="1439" w:type="dxa"/>
            <w:tcBorders>
              <w:top w:val="single" w:color="auto" w:sz="4" w:space="0"/>
              <w:right w:val="single" w:color="auto" w:sz="4" w:space="0"/>
            </w:tcBorders>
            <w:noWrap w:val="0"/>
            <w:vAlign w:val="center"/>
          </w:tcPr>
          <w:p w14:paraId="24456815">
            <w:pPr>
              <w:spacing w:line="400" w:lineRule="exact"/>
              <w:rPr>
                <w:rFonts w:hint="eastAsia" w:ascii="仿宋" w:hAnsi="仿宋" w:eastAsia="仿宋" w:cs="仿宋"/>
                <w:b/>
                <w:bCs/>
                <w:sz w:val="24"/>
                <w:u w:val="single"/>
              </w:rPr>
            </w:pPr>
          </w:p>
        </w:tc>
        <w:tc>
          <w:tcPr>
            <w:tcW w:w="1420" w:type="dxa"/>
            <w:gridSpan w:val="2"/>
            <w:tcBorders>
              <w:top w:val="single" w:color="auto" w:sz="4" w:space="0"/>
              <w:left w:val="single" w:color="auto" w:sz="4" w:space="0"/>
              <w:right w:val="single" w:color="auto" w:sz="4" w:space="0"/>
            </w:tcBorders>
            <w:noWrap w:val="0"/>
            <w:vAlign w:val="center"/>
          </w:tcPr>
          <w:p w14:paraId="3B2A378F">
            <w:pPr>
              <w:spacing w:line="400" w:lineRule="exact"/>
              <w:rPr>
                <w:rFonts w:hint="eastAsia" w:ascii="仿宋" w:hAnsi="仿宋" w:eastAsia="仿宋" w:cs="仿宋"/>
                <w:b/>
                <w:bCs/>
                <w:sz w:val="24"/>
                <w:u w:val="single"/>
              </w:rPr>
            </w:pPr>
          </w:p>
        </w:tc>
        <w:tc>
          <w:tcPr>
            <w:tcW w:w="2101" w:type="dxa"/>
            <w:gridSpan w:val="2"/>
            <w:tcBorders>
              <w:top w:val="single" w:color="auto" w:sz="4" w:space="0"/>
              <w:left w:val="single" w:color="auto" w:sz="4" w:space="0"/>
            </w:tcBorders>
            <w:noWrap w:val="0"/>
            <w:vAlign w:val="center"/>
          </w:tcPr>
          <w:p w14:paraId="21B19809">
            <w:pPr>
              <w:spacing w:line="400" w:lineRule="exact"/>
              <w:rPr>
                <w:rFonts w:hint="eastAsia" w:ascii="仿宋" w:hAnsi="仿宋" w:eastAsia="仿宋" w:cs="仿宋"/>
                <w:b/>
                <w:bCs/>
                <w:sz w:val="24"/>
                <w:u w:val="single"/>
              </w:rPr>
            </w:pPr>
          </w:p>
        </w:tc>
      </w:tr>
      <w:tr w14:paraId="50354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14:paraId="002CE553">
            <w:pPr>
              <w:spacing w:line="400" w:lineRule="exact"/>
              <w:jc w:val="center"/>
              <w:rPr>
                <w:rFonts w:hint="eastAsia" w:ascii="仿宋" w:hAnsi="仿宋" w:eastAsia="仿宋" w:cs="仿宋"/>
                <w:b/>
                <w:bCs/>
                <w:sz w:val="24"/>
              </w:rPr>
            </w:pPr>
          </w:p>
        </w:tc>
        <w:tc>
          <w:tcPr>
            <w:tcW w:w="1218" w:type="dxa"/>
            <w:vMerge w:val="restart"/>
            <w:tcBorders>
              <w:right w:val="single" w:color="auto" w:sz="4" w:space="0"/>
            </w:tcBorders>
            <w:noWrap w:val="0"/>
            <w:vAlign w:val="center"/>
          </w:tcPr>
          <w:p w14:paraId="68CCB061">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sz w:val="24"/>
                <w:lang w:val="en-US" w:eastAsia="zh-CN"/>
              </w:rPr>
              <w:t>近三</w:t>
            </w:r>
            <w:r>
              <w:rPr>
                <w:rFonts w:hint="eastAsia" w:ascii="仿宋" w:hAnsi="仿宋" w:eastAsia="仿宋" w:cs="仿宋"/>
                <w:b/>
                <w:bCs/>
                <w:sz w:val="24"/>
              </w:rPr>
              <w:t>年用于研发的经费</w:t>
            </w:r>
          </w:p>
        </w:tc>
        <w:tc>
          <w:tcPr>
            <w:tcW w:w="1551" w:type="dxa"/>
            <w:tcBorders>
              <w:left w:val="single" w:color="auto" w:sz="4" w:space="0"/>
            </w:tcBorders>
            <w:noWrap w:val="0"/>
            <w:vAlign w:val="center"/>
          </w:tcPr>
          <w:p w14:paraId="6021191C">
            <w:pPr>
              <w:spacing w:line="400" w:lineRule="exact"/>
              <w:rPr>
                <w:rFonts w:hint="eastAsia" w:ascii="仿宋" w:hAnsi="仿宋" w:eastAsia="仿宋" w:cs="仿宋"/>
                <w:b/>
                <w:bCs/>
                <w:sz w:val="24"/>
                <w:lang w:val="en-US" w:eastAsia="zh-CN"/>
              </w:rPr>
            </w:pPr>
            <w:r>
              <w:rPr>
                <w:rFonts w:hint="eastAsia" w:ascii="仿宋" w:hAnsi="仿宋" w:eastAsia="仿宋" w:cs="仿宋"/>
                <w:b/>
                <w:bCs/>
                <w:sz w:val="24"/>
              </w:rPr>
              <w:t>经费总额：</w:t>
            </w:r>
            <w:r>
              <w:rPr>
                <w:rFonts w:hint="eastAsia" w:ascii="仿宋" w:hAnsi="仿宋" w:eastAsia="仿宋" w:cs="仿宋"/>
                <w:b/>
                <w:bCs/>
                <w:sz w:val="24"/>
                <w:u w:val="single"/>
              </w:rPr>
              <w:t xml:space="preserve">      万元</w:t>
            </w:r>
          </w:p>
        </w:tc>
        <w:tc>
          <w:tcPr>
            <w:tcW w:w="1439" w:type="dxa"/>
            <w:tcBorders>
              <w:bottom w:val="single" w:color="auto" w:sz="4" w:space="0"/>
              <w:right w:val="single" w:color="auto" w:sz="4" w:space="0"/>
            </w:tcBorders>
            <w:noWrap w:val="0"/>
            <w:vAlign w:val="center"/>
          </w:tcPr>
          <w:p w14:paraId="0B733ECF">
            <w:pPr>
              <w:spacing w:line="400" w:lineRule="exact"/>
              <w:rPr>
                <w:rFonts w:hint="eastAsia" w:ascii="仿宋" w:hAnsi="仿宋" w:eastAsia="仿宋" w:cs="仿宋"/>
                <w:b/>
                <w:bCs/>
                <w:kern w:val="2"/>
                <w:sz w:val="24"/>
                <w:szCs w:val="24"/>
                <w:lang w:val="en-US" w:eastAsia="zh-CN" w:bidi="ar-SA"/>
              </w:rPr>
            </w:pPr>
          </w:p>
        </w:tc>
        <w:tc>
          <w:tcPr>
            <w:tcW w:w="1420" w:type="dxa"/>
            <w:gridSpan w:val="2"/>
            <w:tcBorders>
              <w:left w:val="single" w:color="auto" w:sz="4" w:space="0"/>
              <w:bottom w:val="single" w:color="auto" w:sz="4" w:space="0"/>
              <w:right w:val="single" w:color="auto" w:sz="4" w:space="0"/>
            </w:tcBorders>
            <w:noWrap w:val="0"/>
            <w:vAlign w:val="center"/>
          </w:tcPr>
          <w:p w14:paraId="1B96F9AD">
            <w:pPr>
              <w:spacing w:line="400" w:lineRule="exact"/>
              <w:rPr>
                <w:rFonts w:hint="eastAsia" w:ascii="仿宋" w:hAnsi="仿宋" w:eastAsia="仿宋" w:cs="仿宋"/>
                <w:b/>
                <w:bCs/>
                <w:sz w:val="24"/>
              </w:rPr>
            </w:pPr>
          </w:p>
        </w:tc>
        <w:tc>
          <w:tcPr>
            <w:tcW w:w="2101" w:type="dxa"/>
            <w:gridSpan w:val="2"/>
            <w:tcBorders>
              <w:left w:val="single" w:color="auto" w:sz="4" w:space="0"/>
              <w:bottom w:val="single" w:color="auto" w:sz="4" w:space="0"/>
            </w:tcBorders>
            <w:noWrap w:val="0"/>
            <w:vAlign w:val="center"/>
          </w:tcPr>
          <w:p w14:paraId="1F83F4B1">
            <w:pPr>
              <w:spacing w:line="400" w:lineRule="exact"/>
              <w:rPr>
                <w:rFonts w:hint="eastAsia" w:ascii="仿宋" w:hAnsi="仿宋" w:eastAsia="仿宋" w:cs="仿宋"/>
                <w:b/>
                <w:bCs/>
                <w:sz w:val="24"/>
              </w:rPr>
            </w:pPr>
          </w:p>
        </w:tc>
      </w:tr>
      <w:tr w14:paraId="1FC0D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14:paraId="7F9ABB4A">
            <w:pPr>
              <w:spacing w:line="400" w:lineRule="exact"/>
              <w:jc w:val="center"/>
              <w:rPr>
                <w:rFonts w:hint="eastAsia" w:ascii="仿宋" w:hAnsi="仿宋" w:eastAsia="仿宋" w:cs="仿宋"/>
                <w:b/>
                <w:bCs/>
                <w:sz w:val="24"/>
              </w:rPr>
            </w:pPr>
          </w:p>
        </w:tc>
        <w:tc>
          <w:tcPr>
            <w:tcW w:w="1218" w:type="dxa"/>
            <w:vMerge w:val="continue"/>
            <w:tcBorders>
              <w:right w:val="single" w:color="auto" w:sz="4" w:space="0"/>
            </w:tcBorders>
            <w:noWrap w:val="0"/>
            <w:vAlign w:val="center"/>
          </w:tcPr>
          <w:p w14:paraId="1EF6FE39">
            <w:pPr>
              <w:spacing w:line="400" w:lineRule="exact"/>
              <w:rPr>
                <w:rFonts w:hint="eastAsia" w:ascii="仿宋" w:hAnsi="仿宋" w:eastAsia="仿宋" w:cs="仿宋"/>
                <w:b/>
                <w:bCs/>
                <w:sz w:val="24"/>
                <w:lang w:val="en-US" w:eastAsia="zh-CN"/>
              </w:rPr>
            </w:pPr>
          </w:p>
        </w:tc>
        <w:tc>
          <w:tcPr>
            <w:tcW w:w="1551" w:type="dxa"/>
            <w:tcBorders>
              <w:top w:val="single" w:color="auto" w:sz="4" w:space="0"/>
              <w:left w:val="single" w:color="auto" w:sz="4" w:space="0"/>
            </w:tcBorders>
            <w:noWrap w:val="0"/>
            <w:vAlign w:val="center"/>
          </w:tcPr>
          <w:p w14:paraId="613DE3F6">
            <w:pPr>
              <w:spacing w:line="400" w:lineRule="exact"/>
              <w:rPr>
                <w:rFonts w:hint="eastAsia" w:ascii="仿宋" w:hAnsi="仿宋" w:eastAsia="仿宋" w:cs="仿宋"/>
                <w:b/>
                <w:bCs/>
                <w:sz w:val="24"/>
              </w:rPr>
            </w:pPr>
            <w:r>
              <w:rPr>
                <w:rFonts w:hint="eastAsia" w:ascii="仿宋" w:hAnsi="仿宋" w:eastAsia="仿宋" w:cs="仿宋"/>
                <w:b/>
                <w:bCs/>
                <w:sz w:val="24"/>
              </w:rPr>
              <w:t>占销售收入比例：</w:t>
            </w:r>
            <w:r>
              <w:rPr>
                <w:rFonts w:hint="eastAsia" w:ascii="仿宋" w:hAnsi="仿宋" w:eastAsia="仿宋" w:cs="仿宋"/>
                <w:b/>
                <w:bCs/>
                <w:sz w:val="24"/>
                <w:u w:val="single"/>
              </w:rPr>
              <w:t>%</w:t>
            </w:r>
          </w:p>
        </w:tc>
        <w:tc>
          <w:tcPr>
            <w:tcW w:w="1439" w:type="dxa"/>
            <w:tcBorders>
              <w:top w:val="single" w:color="auto" w:sz="4" w:space="0"/>
              <w:right w:val="single" w:color="auto" w:sz="4" w:space="0"/>
            </w:tcBorders>
            <w:noWrap w:val="0"/>
            <w:vAlign w:val="center"/>
          </w:tcPr>
          <w:p w14:paraId="469C574B">
            <w:pPr>
              <w:spacing w:line="400" w:lineRule="exact"/>
              <w:rPr>
                <w:rFonts w:hint="eastAsia" w:ascii="仿宋" w:hAnsi="仿宋" w:eastAsia="仿宋" w:cs="仿宋"/>
                <w:b/>
                <w:bCs/>
                <w:sz w:val="24"/>
              </w:rPr>
            </w:pPr>
          </w:p>
        </w:tc>
        <w:tc>
          <w:tcPr>
            <w:tcW w:w="1420" w:type="dxa"/>
            <w:gridSpan w:val="2"/>
            <w:tcBorders>
              <w:top w:val="single" w:color="auto" w:sz="4" w:space="0"/>
              <w:left w:val="single" w:color="auto" w:sz="4" w:space="0"/>
              <w:right w:val="single" w:color="auto" w:sz="4" w:space="0"/>
            </w:tcBorders>
            <w:noWrap w:val="0"/>
            <w:vAlign w:val="center"/>
          </w:tcPr>
          <w:p w14:paraId="017B499A">
            <w:pPr>
              <w:spacing w:line="400" w:lineRule="exact"/>
              <w:rPr>
                <w:rFonts w:hint="eastAsia" w:ascii="仿宋" w:hAnsi="仿宋" w:eastAsia="仿宋" w:cs="仿宋"/>
                <w:b/>
                <w:bCs/>
                <w:sz w:val="24"/>
              </w:rPr>
            </w:pPr>
          </w:p>
        </w:tc>
        <w:tc>
          <w:tcPr>
            <w:tcW w:w="2101" w:type="dxa"/>
            <w:gridSpan w:val="2"/>
            <w:tcBorders>
              <w:top w:val="single" w:color="auto" w:sz="4" w:space="0"/>
              <w:left w:val="single" w:color="auto" w:sz="4" w:space="0"/>
            </w:tcBorders>
            <w:noWrap w:val="0"/>
            <w:vAlign w:val="center"/>
          </w:tcPr>
          <w:p w14:paraId="2B18C653">
            <w:pPr>
              <w:spacing w:line="400" w:lineRule="exact"/>
              <w:rPr>
                <w:rFonts w:hint="eastAsia" w:ascii="仿宋" w:hAnsi="仿宋" w:eastAsia="仿宋" w:cs="仿宋"/>
                <w:b/>
                <w:bCs/>
                <w:sz w:val="24"/>
              </w:rPr>
            </w:pPr>
          </w:p>
        </w:tc>
      </w:tr>
      <w:tr w14:paraId="4D31E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jc w:val="center"/>
        </w:trPr>
        <w:tc>
          <w:tcPr>
            <w:tcW w:w="1318" w:type="dxa"/>
            <w:vMerge w:val="restart"/>
            <w:noWrap w:val="0"/>
            <w:vAlign w:val="center"/>
          </w:tcPr>
          <w:p w14:paraId="5D947162">
            <w:pPr>
              <w:spacing w:line="380" w:lineRule="exact"/>
              <w:jc w:val="center"/>
              <w:rPr>
                <w:rFonts w:hint="eastAsia" w:ascii="仿宋" w:hAnsi="仿宋" w:eastAsia="仿宋" w:cs="仿宋"/>
                <w:b/>
                <w:bCs/>
                <w:sz w:val="24"/>
                <w:lang w:val="en-US" w:eastAsia="zh-CN"/>
              </w:rPr>
            </w:pPr>
            <w:r>
              <w:rPr>
                <w:rFonts w:hint="eastAsia" w:ascii="仿宋" w:hAnsi="仿宋" w:eastAsia="仿宋" w:cs="仿宋"/>
                <w:b/>
                <w:bCs/>
                <w:sz w:val="24"/>
              </w:rPr>
              <w:t>品牌</w:t>
            </w:r>
            <w:r>
              <w:rPr>
                <w:rFonts w:hint="eastAsia" w:ascii="仿宋" w:hAnsi="仿宋" w:eastAsia="仿宋" w:cs="仿宋"/>
                <w:b/>
                <w:bCs/>
                <w:sz w:val="24"/>
                <w:lang w:val="en-US" w:eastAsia="zh-CN"/>
              </w:rPr>
              <w:t>影响</w:t>
            </w:r>
          </w:p>
        </w:tc>
        <w:tc>
          <w:tcPr>
            <w:tcW w:w="2769" w:type="dxa"/>
            <w:gridSpan w:val="2"/>
            <w:noWrap w:val="0"/>
            <w:vAlign w:val="center"/>
          </w:tcPr>
          <w:p w14:paraId="493DF9B2">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组织的主品牌情况（可写多项）</w:t>
            </w:r>
          </w:p>
        </w:tc>
        <w:tc>
          <w:tcPr>
            <w:tcW w:w="4960" w:type="dxa"/>
            <w:gridSpan w:val="5"/>
            <w:noWrap w:val="0"/>
            <w:vAlign w:val="center"/>
          </w:tcPr>
          <w:p w14:paraId="2868A95D">
            <w:pPr>
              <w:spacing w:line="400" w:lineRule="exact"/>
              <w:rPr>
                <w:rFonts w:hint="eastAsia" w:ascii="仿宋" w:hAnsi="仿宋" w:eastAsia="仿宋" w:cs="仿宋"/>
                <w:b/>
                <w:bCs/>
                <w:sz w:val="24"/>
                <w:u w:val="single"/>
              </w:rPr>
            </w:pPr>
            <w:r>
              <w:rPr>
                <w:rFonts w:hint="eastAsia" w:ascii="仿宋" w:hAnsi="仿宋" w:eastAsia="仿宋" w:cs="仿宋"/>
                <w:b/>
                <w:bCs/>
                <w:sz w:val="24"/>
              </w:rPr>
              <w:t>名称</w:t>
            </w:r>
            <w:r>
              <w:rPr>
                <w:rFonts w:hint="eastAsia" w:ascii="仿宋" w:hAnsi="仿宋" w:eastAsia="仿宋" w:cs="仿宋"/>
                <w:b/>
                <w:bCs/>
                <w:sz w:val="24"/>
                <w:u w:val="single"/>
              </w:rPr>
              <w:t xml:space="preserve">：         </w:t>
            </w:r>
          </w:p>
          <w:p w14:paraId="14BC781C">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LOGO：</w:t>
            </w:r>
          </w:p>
        </w:tc>
      </w:tr>
      <w:tr w14:paraId="64E68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14:paraId="5F3420D8">
            <w:pPr>
              <w:spacing w:line="380" w:lineRule="exact"/>
              <w:jc w:val="center"/>
              <w:rPr>
                <w:rFonts w:hint="eastAsia" w:ascii="仿宋" w:hAnsi="仿宋" w:eastAsia="仿宋" w:cs="仿宋"/>
                <w:b/>
                <w:bCs/>
                <w:sz w:val="24"/>
                <w:lang w:val="en-US" w:eastAsia="zh-CN"/>
              </w:rPr>
            </w:pPr>
          </w:p>
        </w:tc>
        <w:tc>
          <w:tcPr>
            <w:tcW w:w="2769" w:type="dxa"/>
            <w:gridSpan w:val="2"/>
            <w:noWrap w:val="0"/>
            <w:vAlign w:val="center"/>
          </w:tcPr>
          <w:p w14:paraId="675052DA">
            <w:pPr>
              <w:spacing w:line="400" w:lineRule="exact"/>
              <w:rPr>
                <w:rFonts w:hint="eastAsia" w:ascii="仿宋" w:hAnsi="仿宋" w:eastAsia="仿宋" w:cs="仿宋"/>
                <w:b/>
                <w:bCs/>
                <w:sz w:val="24"/>
              </w:rPr>
            </w:pPr>
            <w:r>
              <w:rPr>
                <w:rFonts w:hint="eastAsia" w:ascii="仿宋" w:hAnsi="仿宋" w:eastAsia="仿宋" w:cs="仿宋"/>
                <w:b/>
                <w:bCs/>
                <w:sz w:val="24"/>
              </w:rPr>
              <w:t>是否制定</w:t>
            </w:r>
            <w:r>
              <w:rPr>
                <w:rFonts w:hint="eastAsia" w:ascii="仿宋" w:hAnsi="仿宋" w:eastAsia="仿宋" w:cs="仿宋"/>
                <w:b/>
                <w:bCs/>
                <w:sz w:val="24"/>
                <w:lang w:val="en-US" w:eastAsia="zh-CN"/>
              </w:rPr>
              <w:t>了</w:t>
            </w:r>
            <w:r>
              <w:rPr>
                <w:rFonts w:hint="eastAsia" w:ascii="仿宋" w:hAnsi="仿宋" w:eastAsia="仿宋" w:cs="仿宋"/>
                <w:b/>
                <w:bCs/>
                <w:sz w:val="24"/>
              </w:rPr>
              <w:t>品牌发展的中长期规划</w:t>
            </w:r>
          </w:p>
        </w:tc>
        <w:tc>
          <w:tcPr>
            <w:tcW w:w="4960" w:type="dxa"/>
            <w:gridSpan w:val="5"/>
            <w:noWrap w:val="0"/>
            <w:vAlign w:val="center"/>
          </w:tcPr>
          <w:p w14:paraId="1AF6A513">
            <w:pPr>
              <w:spacing w:line="400" w:lineRule="exact"/>
              <w:rPr>
                <w:rFonts w:hint="eastAsia" w:ascii="仿宋" w:hAnsi="仿宋" w:eastAsia="仿宋" w:cs="仿宋"/>
                <w:b/>
                <w:bCs/>
                <w:sz w:val="24"/>
              </w:rPr>
            </w:pPr>
            <w:r>
              <w:rPr>
                <w:rFonts w:hint="eastAsia" w:ascii="仿宋" w:hAnsi="仿宋" w:eastAsia="仿宋" w:cs="仿宋"/>
                <w:b/>
                <w:bCs/>
                <w:sz w:val="24"/>
              </w:rPr>
              <w:t>□是     □否</w:t>
            </w:r>
          </w:p>
          <w:p w14:paraId="37344337">
            <w:pPr>
              <w:spacing w:line="400" w:lineRule="exact"/>
              <w:rPr>
                <w:rFonts w:hint="eastAsia" w:ascii="仿宋" w:hAnsi="仿宋" w:eastAsia="仿宋" w:cs="仿宋"/>
                <w:b/>
                <w:bCs/>
                <w:sz w:val="24"/>
                <w:lang w:val="en-US" w:eastAsia="zh-CN"/>
              </w:rPr>
            </w:pPr>
            <w:r>
              <w:rPr>
                <w:rFonts w:hint="eastAsia" w:ascii="仿宋" w:hAnsi="仿宋" w:eastAsia="仿宋" w:cs="仿宋"/>
                <w:b/>
                <w:bCs/>
                <w:sz w:val="24"/>
                <w:lang w:val="en-US" w:eastAsia="zh-CN"/>
              </w:rPr>
              <w:t>若是，规划制定时间</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 xml:space="preserve">           </w:t>
            </w:r>
          </w:p>
        </w:tc>
      </w:tr>
      <w:tr w14:paraId="5106A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14:paraId="7CC31825">
            <w:pPr>
              <w:spacing w:line="400" w:lineRule="exact"/>
              <w:jc w:val="center"/>
              <w:rPr>
                <w:rFonts w:hint="eastAsia" w:ascii="仿宋" w:hAnsi="仿宋" w:eastAsia="仿宋" w:cs="仿宋"/>
                <w:b/>
                <w:bCs/>
                <w:sz w:val="24"/>
              </w:rPr>
            </w:pPr>
          </w:p>
        </w:tc>
        <w:tc>
          <w:tcPr>
            <w:tcW w:w="1218" w:type="dxa"/>
            <w:vMerge w:val="restart"/>
            <w:tcBorders>
              <w:right w:val="single" w:color="auto" w:sz="4" w:space="0"/>
            </w:tcBorders>
            <w:noWrap w:val="0"/>
            <w:vAlign w:val="center"/>
          </w:tcPr>
          <w:p w14:paraId="2893468A">
            <w:pPr>
              <w:spacing w:line="400" w:lineRule="exact"/>
              <w:rPr>
                <w:rFonts w:hint="eastAsia" w:ascii="仿宋" w:hAnsi="仿宋" w:eastAsia="仿宋" w:cs="仿宋"/>
                <w:b/>
                <w:bCs/>
                <w:sz w:val="24"/>
              </w:rPr>
            </w:pPr>
            <w:r>
              <w:rPr>
                <w:rFonts w:hint="eastAsia" w:ascii="仿宋" w:hAnsi="仿宋" w:eastAsia="仿宋" w:cs="仿宋"/>
                <w:b/>
                <w:bCs/>
                <w:sz w:val="24"/>
                <w:lang w:val="en-US" w:eastAsia="zh-CN"/>
              </w:rPr>
              <w:t>近三年</w:t>
            </w:r>
            <w:r>
              <w:rPr>
                <w:rFonts w:hint="eastAsia" w:ascii="仿宋" w:hAnsi="仿宋" w:eastAsia="仿宋" w:cs="仿宋"/>
                <w:b/>
                <w:bCs/>
                <w:sz w:val="24"/>
              </w:rPr>
              <w:t>品牌推广投入</w:t>
            </w:r>
          </w:p>
        </w:tc>
        <w:tc>
          <w:tcPr>
            <w:tcW w:w="1551" w:type="dxa"/>
            <w:tcBorders>
              <w:left w:val="single" w:color="auto" w:sz="4" w:space="0"/>
              <w:bottom w:val="single" w:color="auto" w:sz="4" w:space="0"/>
            </w:tcBorders>
            <w:noWrap w:val="0"/>
            <w:vAlign w:val="center"/>
          </w:tcPr>
          <w:p w14:paraId="343AD155">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经费总额：</w:t>
            </w:r>
            <w:r>
              <w:rPr>
                <w:rFonts w:hint="eastAsia" w:ascii="仿宋" w:hAnsi="仿宋" w:eastAsia="仿宋" w:cs="仿宋"/>
                <w:b/>
                <w:bCs/>
                <w:sz w:val="24"/>
                <w:u w:val="single"/>
              </w:rPr>
              <w:t xml:space="preserve">      万元</w:t>
            </w:r>
          </w:p>
        </w:tc>
        <w:tc>
          <w:tcPr>
            <w:tcW w:w="1457" w:type="dxa"/>
            <w:gridSpan w:val="2"/>
            <w:tcBorders>
              <w:bottom w:val="single" w:color="auto" w:sz="4" w:space="0"/>
              <w:right w:val="single" w:color="auto" w:sz="4" w:space="0"/>
            </w:tcBorders>
            <w:noWrap w:val="0"/>
            <w:vAlign w:val="center"/>
          </w:tcPr>
          <w:p w14:paraId="74B4D835">
            <w:pPr>
              <w:spacing w:line="400" w:lineRule="exact"/>
              <w:rPr>
                <w:rFonts w:hint="eastAsia" w:ascii="仿宋" w:hAnsi="仿宋" w:eastAsia="仿宋" w:cs="仿宋"/>
                <w:b/>
                <w:bCs/>
                <w:sz w:val="24"/>
              </w:rPr>
            </w:pPr>
          </w:p>
        </w:tc>
        <w:tc>
          <w:tcPr>
            <w:tcW w:w="1427" w:type="dxa"/>
            <w:gridSpan w:val="2"/>
            <w:tcBorders>
              <w:left w:val="single" w:color="auto" w:sz="4" w:space="0"/>
              <w:bottom w:val="single" w:color="auto" w:sz="4" w:space="0"/>
              <w:right w:val="single" w:color="auto" w:sz="4" w:space="0"/>
            </w:tcBorders>
            <w:noWrap w:val="0"/>
            <w:vAlign w:val="center"/>
          </w:tcPr>
          <w:p w14:paraId="2A544D5D">
            <w:pPr>
              <w:spacing w:line="400" w:lineRule="exact"/>
              <w:rPr>
                <w:rFonts w:hint="eastAsia" w:ascii="仿宋" w:hAnsi="仿宋" w:eastAsia="仿宋" w:cs="仿宋"/>
                <w:b/>
                <w:bCs/>
                <w:sz w:val="24"/>
              </w:rPr>
            </w:pPr>
          </w:p>
        </w:tc>
        <w:tc>
          <w:tcPr>
            <w:tcW w:w="2076" w:type="dxa"/>
            <w:tcBorders>
              <w:left w:val="single" w:color="auto" w:sz="4" w:space="0"/>
              <w:bottom w:val="single" w:color="auto" w:sz="4" w:space="0"/>
            </w:tcBorders>
            <w:noWrap w:val="0"/>
            <w:vAlign w:val="center"/>
          </w:tcPr>
          <w:p w14:paraId="5078FC0A">
            <w:pPr>
              <w:spacing w:line="400" w:lineRule="exact"/>
              <w:rPr>
                <w:rFonts w:hint="eastAsia" w:ascii="仿宋" w:hAnsi="仿宋" w:eastAsia="仿宋" w:cs="仿宋"/>
                <w:b/>
                <w:bCs/>
                <w:sz w:val="24"/>
              </w:rPr>
            </w:pPr>
          </w:p>
        </w:tc>
      </w:tr>
      <w:tr w14:paraId="4C319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1318" w:type="dxa"/>
            <w:vMerge w:val="continue"/>
            <w:noWrap w:val="0"/>
            <w:vAlign w:val="center"/>
          </w:tcPr>
          <w:p w14:paraId="535A9ECC">
            <w:pPr>
              <w:spacing w:line="400" w:lineRule="exact"/>
              <w:jc w:val="center"/>
              <w:rPr>
                <w:rFonts w:hint="eastAsia" w:ascii="仿宋" w:hAnsi="仿宋" w:eastAsia="仿宋" w:cs="仿宋"/>
                <w:b/>
                <w:bCs/>
                <w:sz w:val="24"/>
              </w:rPr>
            </w:pPr>
          </w:p>
        </w:tc>
        <w:tc>
          <w:tcPr>
            <w:tcW w:w="1218" w:type="dxa"/>
            <w:vMerge w:val="continue"/>
            <w:tcBorders>
              <w:right w:val="single" w:color="auto" w:sz="4" w:space="0"/>
            </w:tcBorders>
            <w:noWrap w:val="0"/>
            <w:vAlign w:val="center"/>
          </w:tcPr>
          <w:p w14:paraId="4D206FEA">
            <w:pPr>
              <w:spacing w:line="400" w:lineRule="exact"/>
              <w:rPr>
                <w:rFonts w:hint="eastAsia" w:ascii="仿宋" w:hAnsi="仿宋" w:eastAsia="仿宋" w:cs="仿宋"/>
                <w:b/>
                <w:bCs/>
                <w:sz w:val="24"/>
                <w:lang w:val="en-US" w:eastAsia="zh-CN"/>
              </w:rPr>
            </w:pPr>
          </w:p>
        </w:tc>
        <w:tc>
          <w:tcPr>
            <w:tcW w:w="1551" w:type="dxa"/>
            <w:tcBorders>
              <w:top w:val="single" w:color="auto" w:sz="4" w:space="0"/>
              <w:left w:val="single" w:color="auto" w:sz="4" w:space="0"/>
            </w:tcBorders>
            <w:noWrap w:val="0"/>
            <w:vAlign w:val="center"/>
          </w:tcPr>
          <w:p w14:paraId="4DB5C3CA">
            <w:pPr>
              <w:spacing w:line="400" w:lineRule="exact"/>
              <w:rPr>
                <w:rFonts w:hint="eastAsia" w:ascii="仿宋" w:hAnsi="仿宋" w:eastAsia="仿宋" w:cs="仿宋"/>
                <w:b/>
                <w:bCs/>
                <w:kern w:val="2"/>
                <w:sz w:val="24"/>
                <w:szCs w:val="24"/>
                <w:lang w:val="en-US" w:eastAsia="zh-CN" w:bidi="ar-SA"/>
              </w:rPr>
            </w:pPr>
            <w:r>
              <w:rPr>
                <w:rFonts w:hint="eastAsia" w:ascii="仿宋" w:hAnsi="仿宋" w:eastAsia="仿宋" w:cs="仿宋"/>
                <w:b/>
                <w:bCs/>
                <w:sz w:val="24"/>
              </w:rPr>
              <w:t>占销售收入比例：</w:t>
            </w:r>
            <w:r>
              <w:rPr>
                <w:rFonts w:hint="eastAsia" w:ascii="仿宋" w:hAnsi="仿宋" w:eastAsia="仿宋" w:cs="仿宋"/>
                <w:b/>
                <w:bCs/>
                <w:sz w:val="24"/>
                <w:u w:val="single"/>
              </w:rPr>
              <w:t>%</w:t>
            </w:r>
          </w:p>
        </w:tc>
        <w:tc>
          <w:tcPr>
            <w:tcW w:w="1457" w:type="dxa"/>
            <w:gridSpan w:val="2"/>
            <w:tcBorders>
              <w:top w:val="single" w:color="auto" w:sz="4" w:space="0"/>
              <w:right w:val="single" w:color="auto" w:sz="4" w:space="0"/>
            </w:tcBorders>
            <w:noWrap w:val="0"/>
            <w:vAlign w:val="center"/>
          </w:tcPr>
          <w:p w14:paraId="6E2CDC2E">
            <w:pPr>
              <w:spacing w:line="400" w:lineRule="exact"/>
              <w:rPr>
                <w:rFonts w:hint="eastAsia" w:ascii="仿宋" w:hAnsi="仿宋" w:eastAsia="仿宋" w:cs="仿宋"/>
                <w:b/>
                <w:bCs/>
                <w:sz w:val="24"/>
              </w:rPr>
            </w:pPr>
          </w:p>
        </w:tc>
        <w:tc>
          <w:tcPr>
            <w:tcW w:w="1427" w:type="dxa"/>
            <w:gridSpan w:val="2"/>
            <w:tcBorders>
              <w:top w:val="single" w:color="auto" w:sz="4" w:space="0"/>
              <w:left w:val="single" w:color="auto" w:sz="4" w:space="0"/>
              <w:right w:val="single" w:color="auto" w:sz="4" w:space="0"/>
            </w:tcBorders>
            <w:noWrap w:val="0"/>
            <w:vAlign w:val="center"/>
          </w:tcPr>
          <w:p w14:paraId="2D79F000">
            <w:pPr>
              <w:spacing w:line="400" w:lineRule="exact"/>
              <w:rPr>
                <w:rFonts w:hint="eastAsia" w:ascii="仿宋" w:hAnsi="仿宋" w:eastAsia="仿宋" w:cs="仿宋"/>
                <w:b/>
                <w:bCs/>
                <w:sz w:val="24"/>
              </w:rPr>
            </w:pPr>
          </w:p>
        </w:tc>
        <w:tc>
          <w:tcPr>
            <w:tcW w:w="2076" w:type="dxa"/>
            <w:tcBorders>
              <w:top w:val="single" w:color="auto" w:sz="4" w:space="0"/>
              <w:left w:val="single" w:color="auto" w:sz="4" w:space="0"/>
            </w:tcBorders>
            <w:noWrap w:val="0"/>
            <w:vAlign w:val="center"/>
          </w:tcPr>
          <w:p w14:paraId="48EE5271">
            <w:pPr>
              <w:spacing w:line="400" w:lineRule="exact"/>
              <w:rPr>
                <w:rFonts w:hint="eastAsia" w:ascii="仿宋" w:hAnsi="仿宋" w:eastAsia="仿宋" w:cs="仿宋"/>
                <w:b/>
                <w:bCs/>
                <w:sz w:val="24"/>
              </w:rPr>
            </w:pPr>
          </w:p>
        </w:tc>
      </w:tr>
      <w:tr w14:paraId="01A47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1318" w:type="dxa"/>
            <w:vMerge w:val="continue"/>
            <w:noWrap w:val="0"/>
            <w:vAlign w:val="center"/>
          </w:tcPr>
          <w:p w14:paraId="6C923D81">
            <w:pPr>
              <w:spacing w:line="380" w:lineRule="exact"/>
              <w:jc w:val="center"/>
              <w:rPr>
                <w:rFonts w:hint="eastAsia" w:ascii="仿宋" w:hAnsi="仿宋" w:eastAsia="仿宋" w:cs="仿宋"/>
                <w:b/>
                <w:bCs/>
                <w:sz w:val="24"/>
              </w:rPr>
            </w:pPr>
          </w:p>
        </w:tc>
        <w:tc>
          <w:tcPr>
            <w:tcW w:w="2769" w:type="dxa"/>
            <w:gridSpan w:val="2"/>
            <w:noWrap w:val="0"/>
            <w:vAlign w:val="center"/>
          </w:tcPr>
          <w:p w14:paraId="2E3F3A68">
            <w:pPr>
              <w:spacing w:line="380" w:lineRule="exact"/>
              <w:rPr>
                <w:rFonts w:hint="eastAsia" w:ascii="仿宋" w:hAnsi="仿宋" w:eastAsia="仿宋" w:cs="仿宋"/>
                <w:b/>
                <w:bCs/>
                <w:sz w:val="24"/>
              </w:rPr>
            </w:pPr>
            <w:r>
              <w:rPr>
                <w:rFonts w:hint="eastAsia" w:ascii="仿宋" w:hAnsi="仿宋" w:eastAsia="仿宋" w:cs="仿宋"/>
                <w:b/>
                <w:bCs/>
                <w:sz w:val="24"/>
              </w:rPr>
              <w:t>上一年度组织品牌价值</w:t>
            </w:r>
          </w:p>
        </w:tc>
        <w:tc>
          <w:tcPr>
            <w:tcW w:w="4960" w:type="dxa"/>
            <w:gridSpan w:val="5"/>
            <w:noWrap w:val="0"/>
            <w:vAlign w:val="center"/>
          </w:tcPr>
          <w:p w14:paraId="79096F9C">
            <w:pPr>
              <w:spacing w:line="380" w:lineRule="exact"/>
              <w:rPr>
                <w:rFonts w:hint="eastAsia" w:ascii="仿宋" w:hAnsi="仿宋" w:eastAsia="仿宋" w:cs="仿宋"/>
                <w:b/>
                <w:bCs/>
                <w:sz w:val="24"/>
              </w:rPr>
            </w:pPr>
            <w:r>
              <w:rPr>
                <w:rFonts w:hint="eastAsia" w:ascii="仿宋" w:hAnsi="仿宋" w:eastAsia="仿宋" w:cs="仿宋"/>
                <w:b/>
                <w:bCs/>
                <w:sz w:val="24"/>
              </w:rPr>
              <w:t>主品牌价值：</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 xml:space="preserve">    </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 xml:space="preserve">  </w:t>
            </w:r>
            <w:r>
              <w:rPr>
                <w:rFonts w:hint="eastAsia" w:ascii="仿宋" w:hAnsi="仿宋" w:eastAsia="仿宋" w:cs="仿宋"/>
                <w:b/>
                <w:bCs/>
                <w:sz w:val="24"/>
                <w:u w:val="none"/>
                <w:lang w:val="en-US" w:eastAsia="zh-CN"/>
              </w:rPr>
              <w:t>万</w:t>
            </w:r>
            <w:r>
              <w:rPr>
                <w:rFonts w:hint="eastAsia" w:ascii="仿宋" w:hAnsi="仿宋" w:eastAsia="仿宋" w:cs="仿宋"/>
                <w:b/>
                <w:bCs/>
                <w:sz w:val="24"/>
                <w:u w:val="none"/>
              </w:rPr>
              <w:t xml:space="preserve">元 </w:t>
            </w:r>
          </w:p>
          <w:p w14:paraId="250B0B4F">
            <w:pPr>
              <w:spacing w:line="380" w:lineRule="exact"/>
              <w:rPr>
                <w:rFonts w:hint="eastAsia" w:ascii="仿宋" w:hAnsi="仿宋" w:eastAsia="仿宋" w:cs="仿宋"/>
                <w:b/>
                <w:bCs/>
                <w:sz w:val="24"/>
              </w:rPr>
            </w:pPr>
            <w:r>
              <w:rPr>
                <w:rFonts w:hint="eastAsia" w:ascii="仿宋" w:hAnsi="仿宋" w:eastAsia="仿宋" w:cs="仿宋"/>
                <w:b/>
                <w:bCs/>
                <w:sz w:val="24"/>
              </w:rPr>
              <w:t>评价机构：</w:t>
            </w:r>
          </w:p>
        </w:tc>
      </w:tr>
      <w:tr w14:paraId="30B1B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1318" w:type="dxa"/>
            <w:vMerge w:val="continue"/>
            <w:noWrap w:val="0"/>
            <w:vAlign w:val="center"/>
          </w:tcPr>
          <w:p w14:paraId="51E3CD31">
            <w:pPr>
              <w:spacing w:line="380" w:lineRule="exact"/>
              <w:jc w:val="center"/>
              <w:rPr>
                <w:rFonts w:hint="eastAsia" w:ascii="仿宋" w:hAnsi="仿宋" w:eastAsia="仿宋" w:cs="仿宋"/>
                <w:b/>
                <w:bCs/>
                <w:sz w:val="24"/>
              </w:rPr>
            </w:pPr>
          </w:p>
        </w:tc>
        <w:tc>
          <w:tcPr>
            <w:tcW w:w="2769" w:type="dxa"/>
            <w:gridSpan w:val="2"/>
            <w:noWrap w:val="0"/>
            <w:vAlign w:val="center"/>
          </w:tcPr>
          <w:p w14:paraId="752A0331">
            <w:pPr>
              <w:spacing w:line="380" w:lineRule="exact"/>
              <w:rPr>
                <w:rFonts w:hint="eastAsia" w:ascii="仿宋" w:hAnsi="仿宋" w:eastAsia="仿宋" w:cs="仿宋"/>
                <w:b/>
                <w:bCs/>
                <w:sz w:val="24"/>
              </w:rPr>
            </w:pPr>
            <w:r>
              <w:rPr>
                <w:rFonts w:hint="eastAsia" w:ascii="仿宋" w:hAnsi="仿宋" w:eastAsia="仿宋" w:cs="仿宋"/>
                <w:b/>
                <w:bCs/>
                <w:sz w:val="24"/>
              </w:rPr>
              <w:t>主品牌在经营中使用年限</w:t>
            </w:r>
          </w:p>
        </w:tc>
        <w:tc>
          <w:tcPr>
            <w:tcW w:w="4960" w:type="dxa"/>
            <w:gridSpan w:val="5"/>
            <w:noWrap w:val="0"/>
            <w:vAlign w:val="center"/>
          </w:tcPr>
          <w:p w14:paraId="42A4FE4F">
            <w:pPr>
              <w:spacing w:line="380" w:lineRule="exact"/>
              <w:ind w:firstLine="3016" w:firstLineChars="1300"/>
              <w:rPr>
                <w:rFonts w:hint="eastAsia" w:ascii="仿宋" w:hAnsi="仿宋" w:eastAsia="仿宋" w:cs="仿宋"/>
                <w:b/>
                <w:bCs/>
                <w:sz w:val="24"/>
                <w:lang w:val="en-US" w:eastAsia="zh-CN"/>
              </w:rPr>
            </w:pPr>
            <w:r>
              <w:rPr>
                <w:rFonts w:hint="eastAsia" w:ascii="仿宋" w:hAnsi="仿宋" w:eastAsia="仿宋" w:cs="仿宋"/>
                <w:b/>
                <w:bCs/>
                <w:sz w:val="24"/>
              </w:rPr>
              <w:t>年</w:t>
            </w:r>
          </w:p>
        </w:tc>
      </w:tr>
      <w:tr w14:paraId="05C0A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4" w:hRule="atLeast"/>
          <w:jc w:val="center"/>
        </w:trPr>
        <w:tc>
          <w:tcPr>
            <w:tcW w:w="1318" w:type="dxa"/>
            <w:vMerge w:val="continue"/>
            <w:noWrap w:val="0"/>
            <w:vAlign w:val="center"/>
          </w:tcPr>
          <w:p w14:paraId="5AB3275B">
            <w:pPr>
              <w:spacing w:line="380" w:lineRule="exact"/>
              <w:jc w:val="center"/>
              <w:rPr>
                <w:rFonts w:hint="eastAsia" w:ascii="仿宋" w:hAnsi="仿宋" w:eastAsia="仿宋" w:cs="仿宋"/>
                <w:b/>
                <w:bCs/>
                <w:sz w:val="24"/>
              </w:rPr>
            </w:pPr>
          </w:p>
        </w:tc>
        <w:tc>
          <w:tcPr>
            <w:tcW w:w="2769" w:type="dxa"/>
            <w:gridSpan w:val="2"/>
            <w:noWrap w:val="0"/>
            <w:vAlign w:val="center"/>
          </w:tcPr>
          <w:p w14:paraId="562FCA59">
            <w:pPr>
              <w:spacing w:line="380" w:lineRule="exact"/>
              <w:rPr>
                <w:rFonts w:hint="eastAsia" w:ascii="仿宋" w:hAnsi="仿宋" w:eastAsia="仿宋" w:cs="仿宋"/>
                <w:b/>
                <w:bCs/>
                <w:sz w:val="24"/>
              </w:rPr>
            </w:pPr>
            <w:r>
              <w:rPr>
                <w:rFonts w:hint="eastAsia" w:ascii="仿宋" w:hAnsi="仿宋" w:eastAsia="仿宋" w:cs="仿宋"/>
                <w:b/>
                <w:bCs/>
                <w:sz w:val="24"/>
              </w:rPr>
              <w:t>品牌获得社会认可情况（可多选）</w:t>
            </w:r>
          </w:p>
        </w:tc>
        <w:tc>
          <w:tcPr>
            <w:tcW w:w="4960" w:type="dxa"/>
            <w:gridSpan w:val="5"/>
            <w:noWrap w:val="0"/>
            <w:vAlign w:val="center"/>
          </w:tcPr>
          <w:p w14:paraId="79FC7346">
            <w:pPr>
              <w:spacing w:line="380" w:lineRule="exact"/>
              <w:rPr>
                <w:rFonts w:hint="eastAsia" w:ascii="仿宋" w:hAnsi="仿宋" w:eastAsia="仿宋" w:cs="仿宋"/>
                <w:b/>
                <w:bCs/>
                <w:sz w:val="24"/>
                <w:lang w:val="en-US" w:eastAsia="zh-CN"/>
              </w:rPr>
            </w:pPr>
            <w:r>
              <w:rPr>
                <w:rFonts w:hint="eastAsia" w:ascii="仿宋" w:hAnsi="仿宋" w:eastAsia="仿宋" w:cs="仿宋"/>
                <w:b/>
                <w:bCs/>
                <w:sz w:val="24"/>
              </w:rPr>
              <w:t>□中国</w:t>
            </w:r>
            <w:r>
              <w:rPr>
                <w:rFonts w:hint="eastAsia" w:ascii="仿宋" w:hAnsi="仿宋" w:eastAsia="仿宋" w:cs="仿宋"/>
                <w:b/>
                <w:bCs/>
                <w:sz w:val="24"/>
                <w:lang w:val="en-US" w:eastAsia="zh-CN"/>
              </w:rPr>
              <w:t>地理标志</w:t>
            </w:r>
          </w:p>
          <w:p w14:paraId="5CCFEA90">
            <w:pPr>
              <w:spacing w:line="380" w:lineRule="exact"/>
              <w:rPr>
                <w:rFonts w:hint="eastAsia" w:ascii="仿宋" w:hAnsi="仿宋" w:eastAsia="仿宋" w:cs="仿宋"/>
                <w:b/>
                <w:bCs/>
                <w:sz w:val="24"/>
              </w:rPr>
            </w:pPr>
            <w:r>
              <w:rPr>
                <w:rFonts w:hint="eastAsia" w:ascii="仿宋" w:hAnsi="仿宋" w:eastAsia="仿宋" w:cs="仿宋"/>
                <w:b/>
                <w:bCs/>
                <w:sz w:val="24"/>
              </w:rPr>
              <w:t>□中国驰名商标</w:t>
            </w:r>
          </w:p>
          <w:p w14:paraId="4FE55832">
            <w:pPr>
              <w:spacing w:line="380" w:lineRule="exact"/>
              <w:rPr>
                <w:rFonts w:hint="eastAsia" w:ascii="仿宋" w:hAnsi="仿宋" w:eastAsia="仿宋" w:cs="仿宋"/>
                <w:b/>
                <w:bCs/>
                <w:sz w:val="24"/>
              </w:rPr>
            </w:pPr>
            <w:r>
              <w:rPr>
                <w:rFonts w:hint="eastAsia" w:ascii="仿宋" w:hAnsi="仿宋" w:eastAsia="仿宋" w:cs="仿宋"/>
                <w:b/>
                <w:bCs/>
                <w:sz w:val="24"/>
              </w:rPr>
              <w:t>□中华老字号</w:t>
            </w:r>
          </w:p>
          <w:p w14:paraId="4188D904">
            <w:pPr>
              <w:spacing w:line="380" w:lineRule="exact"/>
              <w:rPr>
                <w:rFonts w:hint="eastAsia" w:ascii="仿宋" w:hAnsi="仿宋" w:eastAsia="仿宋" w:cs="仿宋"/>
                <w:b/>
                <w:bCs/>
                <w:sz w:val="24"/>
              </w:rPr>
            </w:pPr>
            <w:r>
              <w:rPr>
                <w:rFonts w:hint="eastAsia" w:ascii="仿宋" w:hAnsi="仿宋" w:eastAsia="仿宋" w:cs="仿宋"/>
                <w:b/>
                <w:bCs/>
                <w:sz w:val="24"/>
              </w:rPr>
              <w:t>□其他</w:t>
            </w:r>
          </w:p>
        </w:tc>
      </w:tr>
    </w:tbl>
    <w:p w14:paraId="33134BD9">
      <w:pPr>
        <w:spacing w:before="50" w:beforeLines="0"/>
        <w:jc w:val="center"/>
        <w:rPr>
          <w:rFonts w:hint="eastAsia" w:ascii="仿宋" w:hAnsi="仿宋" w:eastAsia="仿宋" w:cs="仿宋"/>
          <w:b/>
          <w:bCs/>
          <w:spacing w:val="-4"/>
          <w:sz w:val="32"/>
          <w:szCs w:val="32"/>
        </w:rPr>
      </w:pPr>
    </w:p>
    <w:p w14:paraId="1431EE08">
      <w:pPr>
        <w:spacing w:before="50" w:beforeLines="0"/>
        <w:jc w:val="center"/>
        <w:rPr>
          <w:rFonts w:hint="eastAsia" w:ascii="仿宋" w:hAnsi="仿宋" w:eastAsia="仿宋" w:cs="仿宋"/>
          <w:b/>
          <w:bCs/>
          <w:spacing w:val="-4"/>
          <w:sz w:val="36"/>
          <w:szCs w:val="36"/>
        </w:rPr>
      </w:pPr>
      <w:r>
        <w:rPr>
          <w:rFonts w:hint="eastAsia" w:ascii="仿宋" w:hAnsi="仿宋" w:eastAsia="仿宋" w:cs="仿宋"/>
          <w:b/>
          <w:bCs/>
          <w:spacing w:val="-4"/>
          <w:sz w:val="36"/>
          <w:szCs w:val="36"/>
          <w:lang w:val="en-US" w:eastAsia="zh-CN"/>
        </w:rPr>
        <w:t>四</w:t>
      </w:r>
      <w:r>
        <w:rPr>
          <w:rFonts w:hint="eastAsia" w:ascii="仿宋" w:hAnsi="仿宋" w:eastAsia="仿宋" w:cs="仿宋"/>
          <w:b/>
          <w:bCs/>
          <w:spacing w:val="-4"/>
          <w:sz w:val="36"/>
          <w:szCs w:val="36"/>
        </w:rPr>
        <w:t>、主要产品/服务质量水平</w:t>
      </w:r>
    </w:p>
    <w:p w14:paraId="7E671FED">
      <w:pPr>
        <w:jc w:val="center"/>
        <w:rPr>
          <w:rFonts w:hint="eastAsia" w:ascii="仿宋" w:hAnsi="仿宋" w:eastAsia="仿宋" w:cs="仿宋"/>
          <w:b/>
          <w:bCs/>
          <w:spacing w:val="-4"/>
          <w:sz w:val="24"/>
        </w:rPr>
      </w:pPr>
      <w:r>
        <w:rPr>
          <w:rFonts w:hint="eastAsia" w:ascii="仿宋" w:hAnsi="仿宋" w:eastAsia="仿宋" w:cs="仿宋"/>
          <w:b/>
          <w:bCs/>
          <w:spacing w:val="-4"/>
          <w:sz w:val="24"/>
        </w:rPr>
        <w:t>（多类别产品/服务则分表填写，以下同）</w:t>
      </w:r>
    </w:p>
    <w:p w14:paraId="2CEB2637">
      <w:pPr>
        <w:jc w:val="center"/>
        <w:rPr>
          <w:rFonts w:hint="eastAsia" w:ascii="仿宋" w:hAnsi="仿宋" w:eastAsia="仿宋" w:cs="仿宋"/>
          <w:b/>
          <w:bCs/>
          <w:spacing w:val="-4"/>
          <w:sz w:val="24"/>
        </w:rPr>
      </w:pPr>
    </w:p>
    <w:p w14:paraId="1A923DA0">
      <w:pPr>
        <w:jc w:val="left"/>
        <w:rPr>
          <w:rFonts w:hint="eastAsia" w:ascii="仿宋" w:hAnsi="仿宋" w:eastAsia="仿宋" w:cs="仿宋"/>
          <w:b/>
          <w:bCs/>
          <w:spacing w:val="-4"/>
          <w:sz w:val="28"/>
        </w:rPr>
      </w:pPr>
      <w:r>
        <w:rPr>
          <w:rFonts w:hint="eastAsia" w:ascii="仿宋" w:hAnsi="仿宋" w:eastAsia="仿宋" w:cs="仿宋"/>
          <w:b/>
          <w:bCs/>
          <w:spacing w:val="-4"/>
          <w:sz w:val="28"/>
        </w:rPr>
        <w:t>产品/服务名称：</w:t>
      </w:r>
      <w:r>
        <w:rPr>
          <w:rFonts w:hint="eastAsia" w:ascii="仿宋" w:hAnsi="仿宋" w:eastAsia="仿宋" w:cs="仿宋"/>
          <w:b/>
          <w:bCs/>
          <w:spacing w:val="-4"/>
          <w:sz w:val="28"/>
          <w:u w:val="single"/>
        </w:rPr>
        <w:t xml:space="preserve">                                                    </w:t>
      </w:r>
    </w:p>
    <w:p w14:paraId="09B25F5A">
      <w:pPr>
        <w:ind w:left="1605"/>
        <w:jc w:val="left"/>
        <w:rPr>
          <w:rFonts w:hint="eastAsia" w:ascii="仿宋" w:hAnsi="仿宋" w:eastAsia="仿宋" w:cs="仿宋"/>
          <w:b/>
          <w:bCs/>
          <w:spacing w:val="-4"/>
          <w:sz w:val="28"/>
        </w:rPr>
      </w:pPr>
    </w:p>
    <w:tbl>
      <w:tblPr>
        <w:tblStyle w:val="4"/>
        <w:tblW w:w="0" w:type="auto"/>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2022"/>
        <w:gridCol w:w="2033"/>
        <w:gridCol w:w="2459"/>
      </w:tblGrid>
      <w:tr w14:paraId="63C16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14:paraId="7F948C23">
            <w:pPr>
              <w:jc w:val="center"/>
              <w:rPr>
                <w:rFonts w:hint="eastAsia" w:ascii="仿宋" w:hAnsi="仿宋" w:eastAsia="仿宋" w:cs="仿宋"/>
                <w:b/>
                <w:bCs/>
                <w:spacing w:val="-4"/>
                <w:sz w:val="28"/>
              </w:rPr>
            </w:pPr>
            <w:r>
              <w:rPr>
                <w:rFonts w:hint="eastAsia" w:ascii="仿宋" w:hAnsi="仿宋" w:eastAsia="仿宋" w:cs="仿宋"/>
                <w:b/>
                <w:bCs/>
                <w:spacing w:val="-4"/>
                <w:sz w:val="28"/>
              </w:rPr>
              <w:t>主要技术/服务指标</w:t>
            </w:r>
          </w:p>
        </w:tc>
        <w:tc>
          <w:tcPr>
            <w:tcW w:w="2022" w:type="dxa"/>
            <w:noWrap w:val="0"/>
            <w:vAlign w:val="top"/>
          </w:tcPr>
          <w:p w14:paraId="0754CBA2">
            <w:pPr>
              <w:jc w:val="center"/>
              <w:rPr>
                <w:rFonts w:hint="eastAsia" w:ascii="仿宋" w:hAnsi="仿宋" w:eastAsia="仿宋" w:cs="仿宋"/>
                <w:b/>
                <w:bCs/>
                <w:spacing w:val="-4"/>
                <w:sz w:val="28"/>
              </w:rPr>
            </w:pPr>
            <w:bookmarkStart w:id="0" w:name="_GoBack"/>
            <w:bookmarkEnd w:id="0"/>
            <w:r>
              <w:rPr>
                <w:rFonts w:hint="eastAsia" w:ascii="仿宋" w:hAnsi="仿宋" w:eastAsia="仿宋" w:cs="仿宋"/>
                <w:b/>
                <w:bCs/>
                <w:spacing w:val="-4"/>
                <w:sz w:val="28"/>
              </w:rPr>
              <w:t>本组织水平</w:t>
            </w:r>
          </w:p>
        </w:tc>
        <w:tc>
          <w:tcPr>
            <w:tcW w:w="2033" w:type="dxa"/>
            <w:noWrap w:val="0"/>
            <w:vAlign w:val="top"/>
          </w:tcPr>
          <w:p w14:paraId="35A2A35A">
            <w:pPr>
              <w:jc w:val="center"/>
              <w:rPr>
                <w:rFonts w:hint="eastAsia" w:ascii="仿宋" w:hAnsi="仿宋" w:eastAsia="仿宋" w:cs="仿宋"/>
                <w:b/>
                <w:bCs/>
                <w:spacing w:val="-4"/>
                <w:sz w:val="28"/>
              </w:rPr>
            </w:pPr>
            <w:r>
              <w:rPr>
                <w:rFonts w:hint="eastAsia" w:ascii="仿宋" w:hAnsi="仿宋" w:eastAsia="仿宋" w:cs="仿宋"/>
                <w:b/>
                <w:bCs/>
                <w:spacing w:val="-4"/>
                <w:sz w:val="28"/>
                <w:lang w:val="en-US" w:eastAsia="zh-CN"/>
              </w:rPr>
              <w:t>省</w:t>
            </w:r>
            <w:r>
              <w:rPr>
                <w:rFonts w:hint="eastAsia" w:ascii="仿宋" w:hAnsi="仿宋" w:eastAsia="仿宋" w:cs="仿宋"/>
                <w:b/>
                <w:bCs/>
                <w:spacing w:val="-4"/>
                <w:sz w:val="28"/>
              </w:rPr>
              <w:t>内先进水平</w:t>
            </w:r>
          </w:p>
        </w:tc>
        <w:tc>
          <w:tcPr>
            <w:tcW w:w="2459" w:type="dxa"/>
            <w:noWrap w:val="0"/>
            <w:vAlign w:val="top"/>
          </w:tcPr>
          <w:p w14:paraId="0FC21308">
            <w:pPr>
              <w:jc w:val="center"/>
              <w:rPr>
                <w:rFonts w:hint="eastAsia" w:ascii="仿宋" w:hAnsi="仿宋" w:eastAsia="仿宋" w:cs="仿宋"/>
                <w:b/>
                <w:bCs/>
                <w:spacing w:val="-4"/>
                <w:sz w:val="28"/>
              </w:rPr>
            </w:pPr>
            <w:r>
              <w:rPr>
                <w:rFonts w:hint="eastAsia" w:ascii="仿宋" w:hAnsi="仿宋" w:eastAsia="仿宋" w:cs="仿宋"/>
                <w:b/>
                <w:bCs/>
                <w:spacing w:val="-4"/>
                <w:sz w:val="28"/>
              </w:rPr>
              <w:t>国</w:t>
            </w:r>
            <w:r>
              <w:rPr>
                <w:rFonts w:hint="eastAsia" w:ascii="仿宋" w:hAnsi="仿宋" w:eastAsia="仿宋" w:cs="仿宋"/>
                <w:b/>
                <w:bCs/>
                <w:spacing w:val="-4"/>
                <w:sz w:val="28"/>
                <w:lang w:val="en-US" w:eastAsia="zh-CN"/>
              </w:rPr>
              <w:t>内国际</w:t>
            </w:r>
            <w:r>
              <w:rPr>
                <w:rFonts w:hint="eastAsia" w:ascii="仿宋" w:hAnsi="仿宋" w:eastAsia="仿宋" w:cs="仿宋"/>
                <w:b/>
                <w:bCs/>
                <w:spacing w:val="-4"/>
                <w:sz w:val="28"/>
              </w:rPr>
              <w:t>先进水平</w:t>
            </w:r>
          </w:p>
          <w:p w14:paraId="0EA32B34">
            <w:pPr>
              <w:jc w:val="center"/>
              <w:rPr>
                <w:rFonts w:hint="eastAsia" w:ascii="仿宋" w:hAnsi="仿宋" w:eastAsia="仿宋" w:cs="仿宋"/>
                <w:b/>
                <w:bCs/>
                <w:spacing w:val="-4"/>
                <w:sz w:val="28"/>
                <w:lang w:eastAsia="zh-CN"/>
              </w:rPr>
            </w:pPr>
            <w:r>
              <w:rPr>
                <w:rFonts w:hint="eastAsia" w:ascii="仿宋" w:hAnsi="仿宋" w:eastAsia="仿宋" w:cs="仿宋"/>
                <w:b w:val="0"/>
                <w:bCs w:val="0"/>
                <w:spacing w:val="-4"/>
                <w:sz w:val="21"/>
                <w:szCs w:val="21"/>
                <w:lang w:eastAsia="zh-CN"/>
              </w:rPr>
              <w:t>（</w:t>
            </w:r>
            <w:r>
              <w:rPr>
                <w:rFonts w:hint="eastAsia" w:ascii="仿宋" w:hAnsi="仿宋" w:eastAsia="仿宋" w:cs="仿宋"/>
                <w:b w:val="0"/>
                <w:bCs w:val="0"/>
                <w:spacing w:val="-4"/>
                <w:sz w:val="21"/>
                <w:szCs w:val="21"/>
                <w:lang w:val="en-US" w:eastAsia="zh-CN"/>
              </w:rPr>
              <w:t>注明国内还是国际</w:t>
            </w:r>
            <w:r>
              <w:rPr>
                <w:rFonts w:hint="eastAsia" w:ascii="仿宋" w:hAnsi="仿宋" w:eastAsia="仿宋" w:cs="仿宋"/>
                <w:b w:val="0"/>
                <w:bCs w:val="0"/>
                <w:spacing w:val="-4"/>
                <w:sz w:val="21"/>
                <w:szCs w:val="21"/>
                <w:lang w:eastAsia="zh-CN"/>
              </w:rPr>
              <w:t>）</w:t>
            </w:r>
          </w:p>
        </w:tc>
      </w:tr>
      <w:tr w14:paraId="5D8D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noWrap w:val="0"/>
            <w:vAlign w:val="top"/>
          </w:tcPr>
          <w:p w14:paraId="54FCF7B0">
            <w:pPr>
              <w:jc w:val="left"/>
              <w:rPr>
                <w:rFonts w:hint="eastAsia" w:ascii="仿宋" w:hAnsi="仿宋" w:eastAsia="仿宋" w:cs="仿宋"/>
                <w:b/>
                <w:bCs/>
                <w:spacing w:val="-4"/>
                <w:sz w:val="28"/>
              </w:rPr>
            </w:pPr>
            <w:r>
              <w:rPr>
                <w:rFonts w:hint="eastAsia" w:ascii="仿宋" w:hAnsi="仿宋" w:eastAsia="仿宋" w:cs="仿宋"/>
                <w:b/>
                <w:bCs/>
                <w:spacing w:val="-4"/>
                <w:sz w:val="28"/>
              </w:rPr>
              <w:t xml:space="preserve">    </w:t>
            </w:r>
          </w:p>
        </w:tc>
        <w:tc>
          <w:tcPr>
            <w:tcW w:w="2022" w:type="dxa"/>
            <w:noWrap w:val="0"/>
            <w:vAlign w:val="top"/>
          </w:tcPr>
          <w:p w14:paraId="06D87819">
            <w:pPr>
              <w:jc w:val="left"/>
              <w:rPr>
                <w:rFonts w:hint="eastAsia" w:ascii="仿宋" w:hAnsi="仿宋" w:eastAsia="仿宋" w:cs="仿宋"/>
                <w:b/>
                <w:bCs/>
                <w:spacing w:val="-4"/>
                <w:sz w:val="28"/>
              </w:rPr>
            </w:pPr>
          </w:p>
        </w:tc>
        <w:tc>
          <w:tcPr>
            <w:tcW w:w="2033" w:type="dxa"/>
            <w:noWrap w:val="0"/>
            <w:vAlign w:val="top"/>
          </w:tcPr>
          <w:p w14:paraId="22389E97">
            <w:pPr>
              <w:jc w:val="left"/>
              <w:rPr>
                <w:rFonts w:hint="eastAsia" w:ascii="仿宋" w:hAnsi="仿宋" w:eastAsia="仿宋" w:cs="仿宋"/>
                <w:b/>
                <w:bCs/>
                <w:spacing w:val="-4"/>
                <w:sz w:val="28"/>
              </w:rPr>
            </w:pPr>
          </w:p>
        </w:tc>
        <w:tc>
          <w:tcPr>
            <w:tcW w:w="2459" w:type="dxa"/>
            <w:noWrap w:val="0"/>
            <w:vAlign w:val="top"/>
          </w:tcPr>
          <w:p w14:paraId="53DEAB51">
            <w:pPr>
              <w:jc w:val="left"/>
              <w:rPr>
                <w:rFonts w:hint="eastAsia" w:ascii="仿宋" w:hAnsi="仿宋" w:eastAsia="仿宋" w:cs="仿宋"/>
                <w:b/>
                <w:bCs/>
                <w:spacing w:val="-4"/>
                <w:sz w:val="28"/>
              </w:rPr>
            </w:pPr>
          </w:p>
        </w:tc>
      </w:tr>
      <w:tr w14:paraId="3D0A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14:paraId="199FFBE9">
            <w:pPr>
              <w:jc w:val="left"/>
              <w:rPr>
                <w:rFonts w:hint="eastAsia" w:ascii="仿宋" w:hAnsi="仿宋" w:eastAsia="仿宋" w:cs="仿宋"/>
                <w:b/>
                <w:bCs/>
                <w:spacing w:val="-4"/>
                <w:sz w:val="28"/>
              </w:rPr>
            </w:pPr>
            <w:r>
              <w:rPr>
                <w:rFonts w:hint="eastAsia" w:ascii="仿宋" w:hAnsi="仿宋" w:eastAsia="仿宋" w:cs="仿宋"/>
                <w:b/>
                <w:bCs/>
                <w:spacing w:val="-4"/>
                <w:sz w:val="28"/>
              </w:rPr>
              <w:t xml:space="preserve">    </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0FE7801A">
            <w:pPr>
              <w:jc w:val="left"/>
              <w:rPr>
                <w:rFonts w:hint="eastAsia" w:ascii="仿宋" w:hAnsi="仿宋" w:eastAsia="仿宋" w:cs="仿宋"/>
                <w:b/>
                <w:bCs/>
                <w:spacing w:val="-4"/>
                <w:sz w:val="28"/>
              </w:rPr>
            </w:pPr>
          </w:p>
        </w:tc>
        <w:tc>
          <w:tcPr>
            <w:tcW w:w="2033" w:type="dxa"/>
            <w:tcBorders>
              <w:top w:val="single" w:color="auto" w:sz="4" w:space="0"/>
              <w:left w:val="single" w:color="auto" w:sz="4" w:space="0"/>
              <w:bottom w:val="single" w:color="auto" w:sz="4" w:space="0"/>
              <w:right w:val="single" w:color="auto" w:sz="4" w:space="0"/>
            </w:tcBorders>
            <w:noWrap w:val="0"/>
            <w:vAlign w:val="top"/>
          </w:tcPr>
          <w:p w14:paraId="4F707677">
            <w:pPr>
              <w:jc w:val="left"/>
              <w:rPr>
                <w:rFonts w:hint="eastAsia" w:ascii="仿宋" w:hAnsi="仿宋" w:eastAsia="仿宋" w:cs="仿宋"/>
                <w:b/>
                <w:bCs/>
                <w:spacing w:val="-4"/>
                <w:sz w:val="28"/>
              </w:rPr>
            </w:pPr>
          </w:p>
        </w:tc>
        <w:tc>
          <w:tcPr>
            <w:tcW w:w="2459" w:type="dxa"/>
            <w:tcBorders>
              <w:top w:val="single" w:color="auto" w:sz="4" w:space="0"/>
              <w:left w:val="single" w:color="auto" w:sz="4" w:space="0"/>
              <w:bottom w:val="single" w:color="auto" w:sz="4" w:space="0"/>
              <w:right w:val="single" w:color="auto" w:sz="4" w:space="0"/>
            </w:tcBorders>
            <w:noWrap w:val="0"/>
            <w:vAlign w:val="top"/>
          </w:tcPr>
          <w:p w14:paraId="60615DE2">
            <w:pPr>
              <w:jc w:val="left"/>
              <w:rPr>
                <w:rFonts w:hint="eastAsia" w:ascii="仿宋" w:hAnsi="仿宋" w:eastAsia="仿宋" w:cs="仿宋"/>
                <w:b/>
                <w:bCs/>
                <w:spacing w:val="-4"/>
                <w:sz w:val="28"/>
              </w:rPr>
            </w:pPr>
          </w:p>
        </w:tc>
      </w:tr>
      <w:tr w14:paraId="62CB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14:paraId="7C242B87">
            <w:pPr>
              <w:jc w:val="left"/>
              <w:rPr>
                <w:rFonts w:hint="eastAsia" w:ascii="仿宋" w:hAnsi="仿宋" w:eastAsia="仿宋" w:cs="仿宋"/>
                <w:b/>
                <w:bCs/>
                <w:spacing w:val="-4"/>
                <w:sz w:val="28"/>
              </w:rPr>
            </w:pPr>
            <w:r>
              <w:rPr>
                <w:rFonts w:hint="eastAsia" w:ascii="仿宋" w:hAnsi="仿宋" w:eastAsia="仿宋" w:cs="仿宋"/>
                <w:b/>
                <w:bCs/>
                <w:spacing w:val="-4"/>
                <w:sz w:val="28"/>
              </w:rPr>
              <w:t xml:space="preserve">    </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61CE0C86">
            <w:pPr>
              <w:jc w:val="left"/>
              <w:rPr>
                <w:rFonts w:hint="eastAsia" w:ascii="仿宋" w:hAnsi="仿宋" w:eastAsia="仿宋" w:cs="仿宋"/>
                <w:b/>
                <w:bCs/>
                <w:spacing w:val="-4"/>
                <w:sz w:val="28"/>
              </w:rPr>
            </w:pPr>
          </w:p>
        </w:tc>
        <w:tc>
          <w:tcPr>
            <w:tcW w:w="2033" w:type="dxa"/>
            <w:tcBorders>
              <w:top w:val="single" w:color="auto" w:sz="4" w:space="0"/>
              <w:left w:val="single" w:color="auto" w:sz="4" w:space="0"/>
              <w:bottom w:val="single" w:color="auto" w:sz="4" w:space="0"/>
              <w:right w:val="single" w:color="auto" w:sz="4" w:space="0"/>
            </w:tcBorders>
            <w:noWrap w:val="0"/>
            <w:vAlign w:val="top"/>
          </w:tcPr>
          <w:p w14:paraId="4E768F9E">
            <w:pPr>
              <w:jc w:val="left"/>
              <w:rPr>
                <w:rFonts w:hint="eastAsia" w:ascii="仿宋" w:hAnsi="仿宋" w:eastAsia="仿宋" w:cs="仿宋"/>
                <w:b/>
                <w:bCs/>
                <w:spacing w:val="-4"/>
                <w:sz w:val="28"/>
              </w:rPr>
            </w:pPr>
          </w:p>
        </w:tc>
        <w:tc>
          <w:tcPr>
            <w:tcW w:w="2459" w:type="dxa"/>
            <w:tcBorders>
              <w:top w:val="single" w:color="auto" w:sz="4" w:space="0"/>
              <w:left w:val="single" w:color="auto" w:sz="4" w:space="0"/>
              <w:bottom w:val="single" w:color="auto" w:sz="4" w:space="0"/>
              <w:right w:val="single" w:color="auto" w:sz="4" w:space="0"/>
            </w:tcBorders>
            <w:noWrap w:val="0"/>
            <w:vAlign w:val="top"/>
          </w:tcPr>
          <w:p w14:paraId="63BAF7B8">
            <w:pPr>
              <w:jc w:val="left"/>
              <w:rPr>
                <w:rFonts w:hint="eastAsia" w:ascii="仿宋" w:hAnsi="仿宋" w:eastAsia="仿宋" w:cs="仿宋"/>
                <w:b/>
                <w:bCs/>
                <w:spacing w:val="-4"/>
                <w:sz w:val="28"/>
              </w:rPr>
            </w:pPr>
          </w:p>
        </w:tc>
      </w:tr>
      <w:tr w14:paraId="11BE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14:paraId="57282568">
            <w:pPr>
              <w:jc w:val="left"/>
              <w:rPr>
                <w:rFonts w:hint="eastAsia" w:ascii="仿宋" w:hAnsi="仿宋" w:eastAsia="仿宋" w:cs="仿宋"/>
                <w:b/>
                <w:bCs/>
                <w:spacing w:val="-4"/>
                <w:sz w:val="28"/>
              </w:rPr>
            </w:pPr>
            <w:r>
              <w:rPr>
                <w:rFonts w:hint="eastAsia" w:ascii="仿宋" w:hAnsi="仿宋" w:eastAsia="仿宋" w:cs="仿宋"/>
                <w:b/>
                <w:bCs/>
                <w:spacing w:val="-4"/>
                <w:sz w:val="28"/>
              </w:rPr>
              <w:t xml:space="preserve">    </w:t>
            </w:r>
          </w:p>
        </w:tc>
        <w:tc>
          <w:tcPr>
            <w:tcW w:w="2022" w:type="dxa"/>
            <w:tcBorders>
              <w:top w:val="single" w:color="auto" w:sz="4" w:space="0"/>
              <w:left w:val="single" w:color="auto" w:sz="4" w:space="0"/>
              <w:bottom w:val="single" w:color="auto" w:sz="4" w:space="0"/>
              <w:right w:val="single" w:color="auto" w:sz="4" w:space="0"/>
            </w:tcBorders>
            <w:noWrap w:val="0"/>
            <w:vAlign w:val="top"/>
          </w:tcPr>
          <w:p w14:paraId="757A25B7">
            <w:pPr>
              <w:jc w:val="left"/>
              <w:rPr>
                <w:rFonts w:hint="eastAsia" w:ascii="仿宋" w:hAnsi="仿宋" w:eastAsia="仿宋" w:cs="仿宋"/>
                <w:b/>
                <w:bCs/>
                <w:spacing w:val="-4"/>
                <w:sz w:val="28"/>
              </w:rPr>
            </w:pPr>
          </w:p>
        </w:tc>
        <w:tc>
          <w:tcPr>
            <w:tcW w:w="2033" w:type="dxa"/>
            <w:tcBorders>
              <w:top w:val="single" w:color="auto" w:sz="4" w:space="0"/>
              <w:left w:val="single" w:color="auto" w:sz="4" w:space="0"/>
              <w:bottom w:val="single" w:color="auto" w:sz="4" w:space="0"/>
              <w:right w:val="single" w:color="auto" w:sz="4" w:space="0"/>
            </w:tcBorders>
            <w:noWrap w:val="0"/>
            <w:vAlign w:val="top"/>
          </w:tcPr>
          <w:p w14:paraId="0E17451C">
            <w:pPr>
              <w:jc w:val="left"/>
              <w:rPr>
                <w:rFonts w:hint="eastAsia" w:ascii="仿宋" w:hAnsi="仿宋" w:eastAsia="仿宋" w:cs="仿宋"/>
                <w:b/>
                <w:bCs/>
                <w:spacing w:val="-4"/>
                <w:sz w:val="28"/>
              </w:rPr>
            </w:pPr>
          </w:p>
        </w:tc>
        <w:tc>
          <w:tcPr>
            <w:tcW w:w="2459" w:type="dxa"/>
            <w:tcBorders>
              <w:top w:val="single" w:color="auto" w:sz="4" w:space="0"/>
              <w:left w:val="single" w:color="auto" w:sz="4" w:space="0"/>
              <w:bottom w:val="single" w:color="auto" w:sz="4" w:space="0"/>
              <w:right w:val="single" w:color="auto" w:sz="4" w:space="0"/>
            </w:tcBorders>
            <w:noWrap w:val="0"/>
            <w:vAlign w:val="top"/>
          </w:tcPr>
          <w:p w14:paraId="2A56EDB9">
            <w:pPr>
              <w:jc w:val="left"/>
              <w:rPr>
                <w:rFonts w:hint="eastAsia" w:ascii="仿宋" w:hAnsi="仿宋" w:eastAsia="仿宋" w:cs="仿宋"/>
                <w:b/>
                <w:bCs/>
                <w:spacing w:val="-4"/>
                <w:sz w:val="28"/>
              </w:rPr>
            </w:pPr>
          </w:p>
        </w:tc>
      </w:tr>
      <w:tr w14:paraId="6339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14:paraId="406DA509">
            <w:pPr>
              <w:jc w:val="left"/>
              <w:rPr>
                <w:rFonts w:hint="eastAsia" w:ascii="仿宋" w:hAnsi="仿宋" w:eastAsia="仿宋" w:cs="仿宋"/>
                <w:b/>
                <w:bCs/>
                <w:spacing w:val="-4"/>
                <w:sz w:val="28"/>
              </w:rPr>
            </w:pPr>
          </w:p>
        </w:tc>
        <w:tc>
          <w:tcPr>
            <w:tcW w:w="2022" w:type="dxa"/>
            <w:tcBorders>
              <w:top w:val="single" w:color="auto" w:sz="4" w:space="0"/>
              <w:left w:val="single" w:color="auto" w:sz="4" w:space="0"/>
              <w:bottom w:val="single" w:color="auto" w:sz="4" w:space="0"/>
              <w:right w:val="single" w:color="auto" w:sz="4" w:space="0"/>
            </w:tcBorders>
            <w:noWrap w:val="0"/>
            <w:vAlign w:val="top"/>
          </w:tcPr>
          <w:p w14:paraId="5390370F">
            <w:pPr>
              <w:jc w:val="left"/>
              <w:rPr>
                <w:rFonts w:hint="eastAsia" w:ascii="仿宋" w:hAnsi="仿宋" w:eastAsia="仿宋" w:cs="仿宋"/>
                <w:b/>
                <w:bCs/>
                <w:spacing w:val="-4"/>
                <w:sz w:val="28"/>
              </w:rPr>
            </w:pPr>
          </w:p>
        </w:tc>
        <w:tc>
          <w:tcPr>
            <w:tcW w:w="2033" w:type="dxa"/>
            <w:tcBorders>
              <w:top w:val="single" w:color="auto" w:sz="4" w:space="0"/>
              <w:left w:val="single" w:color="auto" w:sz="4" w:space="0"/>
              <w:bottom w:val="single" w:color="auto" w:sz="4" w:space="0"/>
              <w:right w:val="single" w:color="auto" w:sz="4" w:space="0"/>
            </w:tcBorders>
            <w:noWrap w:val="0"/>
            <w:vAlign w:val="top"/>
          </w:tcPr>
          <w:p w14:paraId="1EF75077">
            <w:pPr>
              <w:jc w:val="left"/>
              <w:rPr>
                <w:rFonts w:hint="eastAsia" w:ascii="仿宋" w:hAnsi="仿宋" w:eastAsia="仿宋" w:cs="仿宋"/>
                <w:b/>
                <w:bCs/>
                <w:spacing w:val="-4"/>
                <w:sz w:val="28"/>
              </w:rPr>
            </w:pPr>
          </w:p>
        </w:tc>
        <w:tc>
          <w:tcPr>
            <w:tcW w:w="2459" w:type="dxa"/>
            <w:tcBorders>
              <w:top w:val="single" w:color="auto" w:sz="4" w:space="0"/>
              <w:left w:val="single" w:color="auto" w:sz="4" w:space="0"/>
              <w:bottom w:val="single" w:color="auto" w:sz="4" w:space="0"/>
              <w:right w:val="single" w:color="auto" w:sz="4" w:space="0"/>
            </w:tcBorders>
            <w:noWrap w:val="0"/>
            <w:vAlign w:val="top"/>
          </w:tcPr>
          <w:p w14:paraId="1612B121">
            <w:pPr>
              <w:jc w:val="left"/>
              <w:rPr>
                <w:rFonts w:hint="eastAsia" w:ascii="仿宋" w:hAnsi="仿宋" w:eastAsia="仿宋" w:cs="仿宋"/>
                <w:b/>
                <w:bCs/>
                <w:spacing w:val="-4"/>
                <w:sz w:val="28"/>
              </w:rPr>
            </w:pPr>
          </w:p>
        </w:tc>
      </w:tr>
      <w:tr w14:paraId="68C98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14:paraId="5AA65089">
            <w:pPr>
              <w:jc w:val="left"/>
              <w:rPr>
                <w:rFonts w:hint="eastAsia" w:ascii="仿宋" w:hAnsi="仿宋" w:eastAsia="仿宋" w:cs="仿宋"/>
                <w:b/>
                <w:bCs/>
                <w:spacing w:val="-4"/>
                <w:sz w:val="28"/>
              </w:rPr>
            </w:pPr>
          </w:p>
        </w:tc>
        <w:tc>
          <w:tcPr>
            <w:tcW w:w="2022" w:type="dxa"/>
            <w:tcBorders>
              <w:top w:val="single" w:color="auto" w:sz="4" w:space="0"/>
              <w:left w:val="single" w:color="auto" w:sz="4" w:space="0"/>
              <w:bottom w:val="single" w:color="auto" w:sz="4" w:space="0"/>
              <w:right w:val="single" w:color="auto" w:sz="4" w:space="0"/>
            </w:tcBorders>
            <w:noWrap w:val="0"/>
            <w:vAlign w:val="top"/>
          </w:tcPr>
          <w:p w14:paraId="2239AA29">
            <w:pPr>
              <w:jc w:val="left"/>
              <w:rPr>
                <w:rFonts w:hint="eastAsia" w:ascii="仿宋" w:hAnsi="仿宋" w:eastAsia="仿宋" w:cs="仿宋"/>
                <w:b/>
                <w:bCs/>
                <w:spacing w:val="-4"/>
                <w:sz w:val="28"/>
              </w:rPr>
            </w:pPr>
          </w:p>
        </w:tc>
        <w:tc>
          <w:tcPr>
            <w:tcW w:w="2033" w:type="dxa"/>
            <w:tcBorders>
              <w:top w:val="single" w:color="auto" w:sz="4" w:space="0"/>
              <w:left w:val="single" w:color="auto" w:sz="4" w:space="0"/>
              <w:bottom w:val="single" w:color="auto" w:sz="4" w:space="0"/>
              <w:right w:val="single" w:color="auto" w:sz="4" w:space="0"/>
            </w:tcBorders>
            <w:noWrap w:val="0"/>
            <w:vAlign w:val="top"/>
          </w:tcPr>
          <w:p w14:paraId="1EC06B00">
            <w:pPr>
              <w:jc w:val="left"/>
              <w:rPr>
                <w:rFonts w:hint="eastAsia" w:ascii="仿宋" w:hAnsi="仿宋" w:eastAsia="仿宋" w:cs="仿宋"/>
                <w:b/>
                <w:bCs/>
                <w:spacing w:val="-4"/>
                <w:sz w:val="28"/>
              </w:rPr>
            </w:pPr>
          </w:p>
        </w:tc>
        <w:tc>
          <w:tcPr>
            <w:tcW w:w="2459" w:type="dxa"/>
            <w:tcBorders>
              <w:top w:val="single" w:color="auto" w:sz="4" w:space="0"/>
              <w:left w:val="single" w:color="auto" w:sz="4" w:space="0"/>
              <w:bottom w:val="single" w:color="auto" w:sz="4" w:space="0"/>
              <w:right w:val="single" w:color="auto" w:sz="4" w:space="0"/>
            </w:tcBorders>
            <w:noWrap w:val="0"/>
            <w:vAlign w:val="top"/>
          </w:tcPr>
          <w:p w14:paraId="75BBCFD5">
            <w:pPr>
              <w:jc w:val="left"/>
              <w:rPr>
                <w:rFonts w:hint="eastAsia" w:ascii="仿宋" w:hAnsi="仿宋" w:eastAsia="仿宋" w:cs="仿宋"/>
                <w:b/>
                <w:bCs/>
                <w:spacing w:val="-4"/>
                <w:sz w:val="28"/>
              </w:rPr>
            </w:pPr>
          </w:p>
        </w:tc>
      </w:tr>
      <w:tr w14:paraId="5E90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Borders>
              <w:top w:val="single" w:color="auto" w:sz="4" w:space="0"/>
              <w:left w:val="single" w:color="auto" w:sz="4" w:space="0"/>
              <w:bottom w:val="single" w:color="auto" w:sz="4" w:space="0"/>
              <w:right w:val="single" w:color="auto" w:sz="4" w:space="0"/>
            </w:tcBorders>
            <w:noWrap w:val="0"/>
            <w:vAlign w:val="top"/>
          </w:tcPr>
          <w:p w14:paraId="650997DA">
            <w:pPr>
              <w:jc w:val="left"/>
              <w:rPr>
                <w:rFonts w:hint="eastAsia" w:ascii="仿宋" w:hAnsi="仿宋" w:eastAsia="仿宋" w:cs="仿宋"/>
                <w:b/>
                <w:bCs/>
                <w:spacing w:val="-4"/>
                <w:sz w:val="28"/>
              </w:rPr>
            </w:pPr>
          </w:p>
        </w:tc>
        <w:tc>
          <w:tcPr>
            <w:tcW w:w="2022" w:type="dxa"/>
            <w:tcBorders>
              <w:top w:val="single" w:color="auto" w:sz="4" w:space="0"/>
              <w:left w:val="single" w:color="auto" w:sz="4" w:space="0"/>
              <w:bottom w:val="single" w:color="auto" w:sz="4" w:space="0"/>
              <w:right w:val="single" w:color="auto" w:sz="4" w:space="0"/>
            </w:tcBorders>
            <w:noWrap w:val="0"/>
            <w:vAlign w:val="top"/>
          </w:tcPr>
          <w:p w14:paraId="3B0B4EBF">
            <w:pPr>
              <w:jc w:val="left"/>
              <w:rPr>
                <w:rFonts w:hint="eastAsia" w:ascii="仿宋" w:hAnsi="仿宋" w:eastAsia="仿宋" w:cs="仿宋"/>
                <w:b/>
                <w:bCs/>
                <w:spacing w:val="-4"/>
                <w:sz w:val="28"/>
              </w:rPr>
            </w:pPr>
          </w:p>
        </w:tc>
        <w:tc>
          <w:tcPr>
            <w:tcW w:w="2033" w:type="dxa"/>
            <w:tcBorders>
              <w:top w:val="single" w:color="auto" w:sz="4" w:space="0"/>
              <w:left w:val="single" w:color="auto" w:sz="4" w:space="0"/>
              <w:bottom w:val="single" w:color="auto" w:sz="4" w:space="0"/>
              <w:right w:val="single" w:color="auto" w:sz="4" w:space="0"/>
            </w:tcBorders>
            <w:noWrap w:val="0"/>
            <w:vAlign w:val="top"/>
          </w:tcPr>
          <w:p w14:paraId="68107553">
            <w:pPr>
              <w:jc w:val="left"/>
              <w:rPr>
                <w:rFonts w:hint="eastAsia" w:ascii="仿宋" w:hAnsi="仿宋" w:eastAsia="仿宋" w:cs="仿宋"/>
                <w:b/>
                <w:bCs/>
                <w:spacing w:val="-4"/>
                <w:sz w:val="28"/>
              </w:rPr>
            </w:pPr>
          </w:p>
        </w:tc>
        <w:tc>
          <w:tcPr>
            <w:tcW w:w="2459" w:type="dxa"/>
            <w:tcBorders>
              <w:top w:val="single" w:color="auto" w:sz="4" w:space="0"/>
              <w:left w:val="single" w:color="auto" w:sz="4" w:space="0"/>
              <w:bottom w:val="single" w:color="auto" w:sz="4" w:space="0"/>
              <w:right w:val="single" w:color="auto" w:sz="4" w:space="0"/>
            </w:tcBorders>
            <w:noWrap w:val="0"/>
            <w:vAlign w:val="top"/>
          </w:tcPr>
          <w:p w14:paraId="6847AE4C">
            <w:pPr>
              <w:jc w:val="left"/>
              <w:rPr>
                <w:rFonts w:hint="eastAsia" w:ascii="仿宋" w:hAnsi="仿宋" w:eastAsia="仿宋" w:cs="仿宋"/>
                <w:b/>
                <w:bCs/>
                <w:spacing w:val="-4"/>
                <w:sz w:val="28"/>
              </w:rPr>
            </w:pPr>
          </w:p>
        </w:tc>
      </w:tr>
    </w:tbl>
    <w:p w14:paraId="46964E1D">
      <w:pPr>
        <w:ind w:firstLine="448" w:firstLineChars="200"/>
        <w:rPr>
          <w:rFonts w:hint="eastAsia" w:ascii="仿宋" w:hAnsi="仿宋" w:eastAsia="仿宋" w:cs="仿宋"/>
          <w:b w:val="0"/>
          <w:bCs w:val="0"/>
          <w:spacing w:val="-4"/>
          <w:sz w:val="24"/>
        </w:rPr>
      </w:pPr>
      <w:r>
        <w:rPr>
          <w:rFonts w:hint="eastAsia" w:ascii="仿宋" w:hAnsi="仿宋" w:eastAsia="仿宋" w:cs="仿宋"/>
          <w:b w:val="0"/>
          <w:bCs w:val="0"/>
          <w:spacing w:val="-4"/>
          <w:sz w:val="24"/>
        </w:rPr>
        <w:t>注：本组织水平按上一年指标填报。</w:t>
      </w:r>
    </w:p>
    <w:p w14:paraId="39D6DD13">
      <w:pPr>
        <w:jc w:val="center"/>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6"/>
          <w:szCs w:val="36"/>
          <w:lang w:val="en-US" w:eastAsia="zh-CN"/>
        </w:rPr>
        <w:t>五</w:t>
      </w:r>
      <w:r>
        <w:rPr>
          <w:rFonts w:hint="eastAsia" w:ascii="仿宋" w:hAnsi="仿宋" w:eastAsia="仿宋" w:cs="仿宋"/>
          <w:b/>
          <w:bCs/>
          <w:sz w:val="36"/>
          <w:szCs w:val="36"/>
        </w:rPr>
        <w:t>、近三年获奖情况</w:t>
      </w:r>
    </w:p>
    <w:tbl>
      <w:tblPr>
        <w:tblStyle w:val="4"/>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2866"/>
        <w:gridCol w:w="3314"/>
      </w:tblGrid>
      <w:tr w14:paraId="3762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6BD833F2">
            <w:pPr>
              <w:jc w:val="center"/>
              <w:rPr>
                <w:rFonts w:hint="eastAsia" w:ascii="仿宋" w:hAnsi="仿宋" w:eastAsia="仿宋" w:cs="仿宋"/>
                <w:b/>
                <w:bCs/>
                <w:spacing w:val="-4"/>
                <w:sz w:val="28"/>
              </w:rPr>
            </w:pPr>
            <w:r>
              <w:rPr>
                <w:rFonts w:hint="eastAsia" w:ascii="仿宋" w:hAnsi="仿宋" w:eastAsia="仿宋" w:cs="仿宋"/>
                <w:b/>
                <w:bCs/>
                <w:spacing w:val="-4"/>
                <w:sz w:val="28"/>
              </w:rPr>
              <w:t>获奖名称</w:t>
            </w:r>
          </w:p>
        </w:tc>
        <w:tc>
          <w:tcPr>
            <w:tcW w:w="2866" w:type="dxa"/>
            <w:noWrap w:val="0"/>
            <w:vAlign w:val="top"/>
          </w:tcPr>
          <w:p w14:paraId="60C5DED0">
            <w:pPr>
              <w:jc w:val="center"/>
              <w:rPr>
                <w:rFonts w:hint="eastAsia" w:ascii="仿宋" w:hAnsi="仿宋" w:eastAsia="仿宋" w:cs="仿宋"/>
                <w:b/>
                <w:bCs/>
                <w:spacing w:val="-4"/>
                <w:sz w:val="28"/>
              </w:rPr>
            </w:pPr>
            <w:r>
              <w:rPr>
                <w:rFonts w:hint="eastAsia" w:ascii="仿宋" w:hAnsi="仿宋" w:eastAsia="仿宋" w:cs="仿宋"/>
                <w:b/>
                <w:bCs/>
                <w:spacing w:val="-4"/>
                <w:sz w:val="28"/>
              </w:rPr>
              <w:t>获奖时间</w:t>
            </w:r>
          </w:p>
        </w:tc>
        <w:tc>
          <w:tcPr>
            <w:tcW w:w="3314" w:type="dxa"/>
            <w:noWrap w:val="0"/>
            <w:vAlign w:val="top"/>
          </w:tcPr>
          <w:p w14:paraId="068E37CD">
            <w:pPr>
              <w:ind w:left="-276" w:leftChars="-137" w:firstLine="274" w:firstLineChars="104"/>
              <w:jc w:val="center"/>
              <w:rPr>
                <w:rFonts w:hint="eastAsia" w:ascii="仿宋" w:hAnsi="仿宋" w:eastAsia="仿宋" w:cs="仿宋"/>
                <w:b/>
                <w:bCs/>
                <w:spacing w:val="-4"/>
                <w:sz w:val="28"/>
              </w:rPr>
            </w:pPr>
            <w:r>
              <w:rPr>
                <w:rFonts w:hint="eastAsia" w:ascii="仿宋" w:hAnsi="仿宋" w:eastAsia="仿宋" w:cs="仿宋"/>
                <w:b/>
                <w:bCs/>
                <w:spacing w:val="-4"/>
                <w:sz w:val="28"/>
              </w:rPr>
              <w:t>颁奖部门</w:t>
            </w:r>
          </w:p>
        </w:tc>
      </w:tr>
      <w:tr w14:paraId="2CC3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2D7E60FF">
            <w:pPr>
              <w:jc w:val="center"/>
              <w:rPr>
                <w:rFonts w:hint="eastAsia" w:ascii="仿宋" w:hAnsi="仿宋" w:eastAsia="仿宋" w:cs="仿宋"/>
                <w:b/>
                <w:bCs/>
                <w:spacing w:val="-4"/>
                <w:sz w:val="28"/>
              </w:rPr>
            </w:pPr>
          </w:p>
        </w:tc>
        <w:tc>
          <w:tcPr>
            <w:tcW w:w="2866" w:type="dxa"/>
            <w:noWrap w:val="0"/>
            <w:vAlign w:val="top"/>
          </w:tcPr>
          <w:p w14:paraId="371485D8">
            <w:pPr>
              <w:jc w:val="center"/>
              <w:rPr>
                <w:rFonts w:hint="eastAsia" w:ascii="仿宋" w:hAnsi="仿宋" w:eastAsia="仿宋" w:cs="仿宋"/>
                <w:b/>
                <w:bCs/>
                <w:spacing w:val="-4"/>
                <w:sz w:val="28"/>
              </w:rPr>
            </w:pPr>
          </w:p>
        </w:tc>
        <w:tc>
          <w:tcPr>
            <w:tcW w:w="3314" w:type="dxa"/>
            <w:noWrap w:val="0"/>
            <w:vAlign w:val="top"/>
          </w:tcPr>
          <w:p w14:paraId="3E78D0D0">
            <w:pPr>
              <w:jc w:val="center"/>
              <w:rPr>
                <w:rFonts w:hint="eastAsia" w:ascii="仿宋" w:hAnsi="仿宋" w:eastAsia="仿宋" w:cs="仿宋"/>
                <w:b/>
                <w:bCs/>
                <w:spacing w:val="-4"/>
                <w:sz w:val="28"/>
              </w:rPr>
            </w:pPr>
          </w:p>
        </w:tc>
      </w:tr>
      <w:tr w14:paraId="17E5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0DA0DEA2">
            <w:pPr>
              <w:jc w:val="center"/>
              <w:rPr>
                <w:rFonts w:hint="eastAsia" w:ascii="仿宋" w:hAnsi="仿宋" w:eastAsia="仿宋" w:cs="仿宋"/>
                <w:b/>
                <w:bCs/>
                <w:spacing w:val="-4"/>
                <w:sz w:val="28"/>
              </w:rPr>
            </w:pPr>
          </w:p>
        </w:tc>
        <w:tc>
          <w:tcPr>
            <w:tcW w:w="2866" w:type="dxa"/>
            <w:noWrap w:val="0"/>
            <w:vAlign w:val="top"/>
          </w:tcPr>
          <w:p w14:paraId="3A539FCF">
            <w:pPr>
              <w:jc w:val="center"/>
              <w:rPr>
                <w:rFonts w:hint="eastAsia" w:ascii="仿宋" w:hAnsi="仿宋" w:eastAsia="仿宋" w:cs="仿宋"/>
                <w:b/>
                <w:bCs/>
                <w:spacing w:val="-4"/>
                <w:sz w:val="28"/>
              </w:rPr>
            </w:pPr>
          </w:p>
        </w:tc>
        <w:tc>
          <w:tcPr>
            <w:tcW w:w="3314" w:type="dxa"/>
            <w:noWrap w:val="0"/>
            <w:vAlign w:val="top"/>
          </w:tcPr>
          <w:p w14:paraId="63FA885D">
            <w:pPr>
              <w:jc w:val="center"/>
              <w:rPr>
                <w:rFonts w:hint="eastAsia" w:ascii="仿宋" w:hAnsi="仿宋" w:eastAsia="仿宋" w:cs="仿宋"/>
                <w:b/>
                <w:bCs/>
                <w:spacing w:val="-4"/>
                <w:sz w:val="28"/>
              </w:rPr>
            </w:pPr>
          </w:p>
        </w:tc>
      </w:tr>
      <w:tr w14:paraId="21ABC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490EE26A">
            <w:pPr>
              <w:jc w:val="center"/>
              <w:rPr>
                <w:rFonts w:hint="eastAsia" w:ascii="仿宋" w:hAnsi="仿宋" w:eastAsia="仿宋" w:cs="仿宋"/>
                <w:b/>
                <w:bCs/>
                <w:spacing w:val="-4"/>
                <w:sz w:val="28"/>
              </w:rPr>
            </w:pPr>
          </w:p>
        </w:tc>
        <w:tc>
          <w:tcPr>
            <w:tcW w:w="2866" w:type="dxa"/>
            <w:noWrap w:val="0"/>
            <w:vAlign w:val="top"/>
          </w:tcPr>
          <w:p w14:paraId="51C4D2E9">
            <w:pPr>
              <w:jc w:val="center"/>
              <w:rPr>
                <w:rFonts w:hint="eastAsia" w:ascii="仿宋" w:hAnsi="仿宋" w:eastAsia="仿宋" w:cs="仿宋"/>
                <w:b/>
                <w:bCs/>
                <w:spacing w:val="-4"/>
                <w:sz w:val="28"/>
              </w:rPr>
            </w:pPr>
          </w:p>
        </w:tc>
        <w:tc>
          <w:tcPr>
            <w:tcW w:w="3314" w:type="dxa"/>
            <w:noWrap w:val="0"/>
            <w:vAlign w:val="top"/>
          </w:tcPr>
          <w:p w14:paraId="2AE85C63">
            <w:pPr>
              <w:jc w:val="center"/>
              <w:rPr>
                <w:rFonts w:hint="eastAsia" w:ascii="仿宋" w:hAnsi="仿宋" w:eastAsia="仿宋" w:cs="仿宋"/>
                <w:b/>
                <w:bCs/>
                <w:spacing w:val="-4"/>
                <w:sz w:val="28"/>
              </w:rPr>
            </w:pPr>
          </w:p>
        </w:tc>
      </w:tr>
      <w:tr w14:paraId="438E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77206D38">
            <w:pPr>
              <w:jc w:val="center"/>
              <w:rPr>
                <w:rFonts w:hint="eastAsia" w:ascii="仿宋" w:hAnsi="仿宋" w:eastAsia="仿宋" w:cs="仿宋"/>
                <w:b/>
                <w:bCs/>
                <w:spacing w:val="-4"/>
                <w:sz w:val="28"/>
              </w:rPr>
            </w:pPr>
          </w:p>
        </w:tc>
        <w:tc>
          <w:tcPr>
            <w:tcW w:w="2866" w:type="dxa"/>
            <w:noWrap w:val="0"/>
            <w:vAlign w:val="top"/>
          </w:tcPr>
          <w:p w14:paraId="2A30CDB4">
            <w:pPr>
              <w:jc w:val="center"/>
              <w:rPr>
                <w:rFonts w:hint="eastAsia" w:ascii="仿宋" w:hAnsi="仿宋" w:eastAsia="仿宋" w:cs="仿宋"/>
                <w:b/>
                <w:bCs/>
                <w:spacing w:val="-4"/>
                <w:sz w:val="28"/>
              </w:rPr>
            </w:pPr>
          </w:p>
        </w:tc>
        <w:tc>
          <w:tcPr>
            <w:tcW w:w="3314" w:type="dxa"/>
            <w:noWrap w:val="0"/>
            <w:vAlign w:val="top"/>
          </w:tcPr>
          <w:p w14:paraId="04ADA0E9">
            <w:pPr>
              <w:jc w:val="center"/>
              <w:rPr>
                <w:rFonts w:hint="eastAsia" w:ascii="仿宋" w:hAnsi="仿宋" w:eastAsia="仿宋" w:cs="仿宋"/>
                <w:b/>
                <w:bCs/>
                <w:spacing w:val="-4"/>
                <w:sz w:val="28"/>
              </w:rPr>
            </w:pPr>
          </w:p>
        </w:tc>
      </w:tr>
      <w:tr w14:paraId="16FB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071E4723">
            <w:pPr>
              <w:jc w:val="center"/>
              <w:rPr>
                <w:rFonts w:hint="eastAsia" w:ascii="仿宋" w:hAnsi="仿宋" w:eastAsia="仿宋" w:cs="仿宋"/>
                <w:b/>
                <w:bCs/>
                <w:spacing w:val="-4"/>
                <w:sz w:val="28"/>
              </w:rPr>
            </w:pPr>
          </w:p>
        </w:tc>
        <w:tc>
          <w:tcPr>
            <w:tcW w:w="2866" w:type="dxa"/>
            <w:noWrap w:val="0"/>
            <w:vAlign w:val="top"/>
          </w:tcPr>
          <w:p w14:paraId="46B7C960">
            <w:pPr>
              <w:jc w:val="center"/>
              <w:rPr>
                <w:rFonts w:hint="eastAsia" w:ascii="仿宋" w:hAnsi="仿宋" w:eastAsia="仿宋" w:cs="仿宋"/>
                <w:b/>
                <w:bCs/>
                <w:spacing w:val="-4"/>
                <w:sz w:val="28"/>
              </w:rPr>
            </w:pPr>
          </w:p>
        </w:tc>
        <w:tc>
          <w:tcPr>
            <w:tcW w:w="3314" w:type="dxa"/>
            <w:noWrap w:val="0"/>
            <w:vAlign w:val="top"/>
          </w:tcPr>
          <w:p w14:paraId="6281889B">
            <w:pPr>
              <w:jc w:val="center"/>
              <w:rPr>
                <w:rFonts w:hint="eastAsia" w:ascii="仿宋" w:hAnsi="仿宋" w:eastAsia="仿宋" w:cs="仿宋"/>
                <w:b/>
                <w:bCs/>
                <w:spacing w:val="-4"/>
                <w:sz w:val="28"/>
              </w:rPr>
            </w:pPr>
          </w:p>
        </w:tc>
      </w:tr>
      <w:tr w14:paraId="048FF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4CFC6D9F">
            <w:pPr>
              <w:jc w:val="center"/>
              <w:rPr>
                <w:rFonts w:hint="eastAsia" w:ascii="仿宋" w:hAnsi="仿宋" w:eastAsia="仿宋" w:cs="仿宋"/>
                <w:b/>
                <w:bCs/>
                <w:spacing w:val="-4"/>
                <w:sz w:val="28"/>
              </w:rPr>
            </w:pPr>
          </w:p>
        </w:tc>
        <w:tc>
          <w:tcPr>
            <w:tcW w:w="2866" w:type="dxa"/>
            <w:noWrap w:val="0"/>
            <w:vAlign w:val="top"/>
          </w:tcPr>
          <w:p w14:paraId="3D6F6269">
            <w:pPr>
              <w:jc w:val="center"/>
              <w:rPr>
                <w:rFonts w:hint="eastAsia" w:ascii="仿宋" w:hAnsi="仿宋" w:eastAsia="仿宋" w:cs="仿宋"/>
                <w:b/>
                <w:bCs/>
                <w:spacing w:val="-4"/>
                <w:sz w:val="28"/>
              </w:rPr>
            </w:pPr>
          </w:p>
        </w:tc>
        <w:tc>
          <w:tcPr>
            <w:tcW w:w="3314" w:type="dxa"/>
            <w:noWrap w:val="0"/>
            <w:vAlign w:val="top"/>
          </w:tcPr>
          <w:p w14:paraId="514CAB62">
            <w:pPr>
              <w:jc w:val="center"/>
              <w:rPr>
                <w:rFonts w:hint="eastAsia" w:ascii="仿宋" w:hAnsi="仿宋" w:eastAsia="仿宋" w:cs="仿宋"/>
                <w:b/>
                <w:bCs/>
                <w:spacing w:val="-4"/>
                <w:sz w:val="28"/>
              </w:rPr>
            </w:pPr>
          </w:p>
        </w:tc>
      </w:tr>
      <w:tr w14:paraId="40E6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546F141D">
            <w:pPr>
              <w:jc w:val="center"/>
              <w:rPr>
                <w:rFonts w:hint="eastAsia" w:ascii="仿宋" w:hAnsi="仿宋" w:eastAsia="仿宋" w:cs="仿宋"/>
                <w:b/>
                <w:bCs/>
                <w:spacing w:val="-4"/>
                <w:sz w:val="28"/>
              </w:rPr>
            </w:pPr>
          </w:p>
        </w:tc>
        <w:tc>
          <w:tcPr>
            <w:tcW w:w="2866" w:type="dxa"/>
            <w:noWrap w:val="0"/>
            <w:vAlign w:val="top"/>
          </w:tcPr>
          <w:p w14:paraId="2BF64119">
            <w:pPr>
              <w:jc w:val="center"/>
              <w:rPr>
                <w:rFonts w:hint="eastAsia" w:ascii="仿宋" w:hAnsi="仿宋" w:eastAsia="仿宋" w:cs="仿宋"/>
                <w:b/>
                <w:bCs/>
                <w:spacing w:val="-4"/>
                <w:sz w:val="28"/>
              </w:rPr>
            </w:pPr>
          </w:p>
        </w:tc>
        <w:tc>
          <w:tcPr>
            <w:tcW w:w="3314" w:type="dxa"/>
            <w:noWrap w:val="0"/>
            <w:vAlign w:val="top"/>
          </w:tcPr>
          <w:p w14:paraId="1D015305">
            <w:pPr>
              <w:jc w:val="center"/>
              <w:rPr>
                <w:rFonts w:hint="eastAsia" w:ascii="仿宋" w:hAnsi="仿宋" w:eastAsia="仿宋" w:cs="仿宋"/>
                <w:b/>
                <w:bCs/>
                <w:spacing w:val="-4"/>
                <w:sz w:val="28"/>
              </w:rPr>
            </w:pPr>
          </w:p>
        </w:tc>
      </w:tr>
      <w:tr w14:paraId="22BF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9" w:type="dxa"/>
            <w:noWrap w:val="0"/>
            <w:vAlign w:val="top"/>
          </w:tcPr>
          <w:p w14:paraId="30518AD5">
            <w:pPr>
              <w:jc w:val="center"/>
              <w:rPr>
                <w:rFonts w:hint="eastAsia" w:ascii="仿宋" w:hAnsi="仿宋" w:eastAsia="仿宋" w:cs="仿宋"/>
                <w:b/>
                <w:bCs/>
                <w:spacing w:val="-4"/>
                <w:sz w:val="28"/>
              </w:rPr>
            </w:pPr>
          </w:p>
        </w:tc>
        <w:tc>
          <w:tcPr>
            <w:tcW w:w="2866" w:type="dxa"/>
            <w:noWrap w:val="0"/>
            <w:vAlign w:val="top"/>
          </w:tcPr>
          <w:p w14:paraId="1A18E6E5">
            <w:pPr>
              <w:jc w:val="center"/>
              <w:rPr>
                <w:rFonts w:hint="eastAsia" w:ascii="仿宋" w:hAnsi="仿宋" w:eastAsia="仿宋" w:cs="仿宋"/>
                <w:b/>
                <w:bCs/>
                <w:spacing w:val="-4"/>
                <w:sz w:val="28"/>
              </w:rPr>
            </w:pPr>
          </w:p>
        </w:tc>
        <w:tc>
          <w:tcPr>
            <w:tcW w:w="3314" w:type="dxa"/>
            <w:noWrap w:val="0"/>
            <w:vAlign w:val="top"/>
          </w:tcPr>
          <w:p w14:paraId="39A8488E">
            <w:pPr>
              <w:jc w:val="center"/>
              <w:rPr>
                <w:rFonts w:hint="eastAsia" w:ascii="仿宋" w:hAnsi="仿宋" w:eastAsia="仿宋" w:cs="仿宋"/>
                <w:b/>
                <w:bCs/>
                <w:spacing w:val="-4"/>
                <w:sz w:val="28"/>
              </w:rPr>
            </w:pPr>
          </w:p>
        </w:tc>
      </w:tr>
    </w:tbl>
    <w:p w14:paraId="44FC1465">
      <w:pPr>
        <w:spacing w:before="50" w:beforeLines="0"/>
        <w:ind w:firstLine="448" w:firstLineChars="200"/>
        <w:rPr>
          <w:rFonts w:hint="eastAsia" w:ascii="仿宋" w:hAnsi="仿宋" w:eastAsia="仿宋" w:cs="仿宋"/>
          <w:b w:val="0"/>
          <w:bCs w:val="0"/>
          <w:spacing w:val="-4"/>
          <w:sz w:val="24"/>
        </w:rPr>
      </w:pPr>
      <w:r>
        <w:rPr>
          <w:rFonts w:hint="eastAsia" w:ascii="仿宋" w:hAnsi="仿宋" w:eastAsia="仿宋" w:cs="仿宋"/>
          <w:b w:val="0"/>
          <w:bCs w:val="0"/>
          <w:spacing w:val="-4"/>
          <w:sz w:val="24"/>
        </w:rPr>
        <w:t>注：填写</w:t>
      </w:r>
      <w:r>
        <w:rPr>
          <w:rFonts w:hint="eastAsia" w:ascii="仿宋" w:hAnsi="仿宋" w:eastAsia="仿宋" w:cs="仿宋"/>
          <w:b w:val="0"/>
          <w:bCs w:val="0"/>
          <w:spacing w:val="-4"/>
          <w:sz w:val="24"/>
          <w:lang w:val="en-US" w:eastAsia="zh-CN"/>
        </w:rPr>
        <w:t>市</w:t>
      </w:r>
      <w:r>
        <w:rPr>
          <w:rFonts w:hint="eastAsia" w:ascii="仿宋" w:hAnsi="仿宋" w:eastAsia="仿宋" w:cs="仿宋"/>
          <w:b w:val="0"/>
          <w:bCs w:val="0"/>
          <w:spacing w:val="-4"/>
          <w:sz w:val="24"/>
        </w:rPr>
        <w:t>级以上政府</w:t>
      </w:r>
      <w:r>
        <w:rPr>
          <w:rFonts w:hint="eastAsia" w:ascii="仿宋" w:hAnsi="仿宋" w:eastAsia="仿宋" w:cs="仿宋"/>
          <w:b w:val="0"/>
          <w:bCs w:val="0"/>
          <w:spacing w:val="-4"/>
          <w:sz w:val="24"/>
          <w:lang w:eastAsia="zh-CN"/>
        </w:rPr>
        <w:t>、</w:t>
      </w:r>
      <w:r>
        <w:rPr>
          <w:rFonts w:hint="eastAsia" w:ascii="仿宋" w:hAnsi="仿宋" w:eastAsia="仿宋" w:cs="仿宋"/>
          <w:b w:val="0"/>
          <w:bCs w:val="0"/>
          <w:spacing w:val="-4"/>
          <w:sz w:val="24"/>
          <w:lang w:val="en-US" w:eastAsia="zh-CN"/>
        </w:rPr>
        <w:t>协会、权威机构</w:t>
      </w:r>
      <w:r>
        <w:rPr>
          <w:rFonts w:hint="eastAsia" w:ascii="仿宋" w:hAnsi="仿宋" w:eastAsia="仿宋" w:cs="仿宋"/>
          <w:b w:val="0"/>
          <w:bCs w:val="0"/>
          <w:spacing w:val="-4"/>
          <w:sz w:val="24"/>
        </w:rPr>
        <w:t>授予的主要荣誉情况</w:t>
      </w:r>
    </w:p>
    <w:p w14:paraId="16E973D2">
      <w:pPr>
        <w:spacing w:before="50" w:beforeLines="0"/>
        <w:jc w:val="center"/>
        <w:rPr>
          <w:rFonts w:hint="eastAsia" w:ascii="仿宋" w:hAnsi="仿宋" w:eastAsia="仿宋" w:cs="仿宋"/>
          <w:b/>
          <w:bCs/>
          <w:spacing w:val="-4"/>
          <w:sz w:val="32"/>
          <w:szCs w:val="32"/>
          <w:lang w:val="en-US" w:eastAsia="zh-CN"/>
        </w:rPr>
      </w:pPr>
    </w:p>
    <w:p w14:paraId="6F3D3B5D">
      <w:pPr>
        <w:spacing w:before="50" w:beforeLines="0"/>
        <w:jc w:val="center"/>
        <w:rPr>
          <w:rFonts w:hint="eastAsia" w:ascii="仿宋" w:hAnsi="仿宋" w:eastAsia="仿宋" w:cs="仿宋"/>
          <w:b/>
          <w:bCs/>
          <w:spacing w:val="-4"/>
          <w:sz w:val="36"/>
          <w:szCs w:val="36"/>
        </w:rPr>
      </w:pPr>
      <w:r>
        <w:rPr>
          <w:rFonts w:hint="eastAsia" w:ascii="仿宋" w:hAnsi="仿宋" w:eastAsia="仿宋" w:cs="仿宋"/>
          <w:b/>
          <w:bCs/>
          <w:spacing w:val="-4"/>
          <w:sz w:val="36"/>
          <w:szCs w:val="36"/>
          <w:lang w:val="en-US" w:eastAsia="zh-CN"/>
        </w:rPr>
        <w:t>六</w:t>
      </w:r>
      <w:r>
        <w:rPr>
          <w:rFonts w:hint="eastAsia" w:ascii="仿宋" w:hAnsi="仿宋" w:eastAsia="仿宋" w:cs="仿宋"/>
          <w:b/>
          <w:bCs/>
          <w:spacing w:val="-4"/>
          <w:sz w:val="36"/>
          <w:szCs w:val="36"/>
        </w:rPr>
        <w:t>、</w:t>
      </w:r>
      <w:r>
        <w:rPr>
          <w:rFonts w:hint="eastAsia" w:ascii="仿宋" w:hAnsi="仿宋" w:eastAsia="仿宋" w:cs="仿宋"/>
          <w:b/>
          <w:bCs/>
          <w:sz w:val="36"/>
          <w:szCs w:val="36"/>
        </w:rPr>
        <w:t>主要经济效益、安全、环境、节能指标</w:t>
      </w:r>
    </w:p>
    <w:tbl>
      <w:tblPr>
        <w:tblStyle w:val="4"/>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2162"/>
        <w:gridCol w:w="1260"/>
        <w:gridCol w:w="1182"/>
        <w:gridCol w:w="1134"/>
        <w:gridCol w:w="1133"/>
        <w:gridCol w:w="1616"/>
      </w:tblGrid>
      <w:tr w14:paraId="62C7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529" w:type="dxa"/>
            <w:noWrap w:val="0"/>
            <w:vAlign w:val="center"/>
          </w:tcPr>
          <w:p w14:paraId="775BAD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rPr>
              <w:t>序号</w:t>
            </w:r>
          </w:p>
        </w:tc>
        <w:tc>
          <w:tcPr>
            <w:tcW w:w="2162" w:type="dxa"/>
            <w:noWrap w:val="0"/>
            <w:vAlign w:val="center"/>
          </w:tcPr>
          <w:p w14:paraId="2C84C3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rPr>
              <w:t>项  目</w:t>
            </w:r>
          </w:p>
        </w:tc>
        <w:tc>
          <w:tcPr>
            <w:tcW w:w="1260" w:type="dxa"/>
            <w:noWrap w:val="0"/>
            <w:vAlign w:val="center"/>
          </w:tcPr>
          <w:p w14:paraId="33D055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rPr>
              <w:t>单位</w:t>
            </w:r>
          </w:p>
        </w:tc>
        <w:tc>
          <w:tcPr>
            <w:tcW w:w="1182" w:type="dxa"/>
            <w:noWrap w:val="0"/>
            <w:vAlign w:val="center"/>
          </w:tcPr>
          <w:p w14:paraId="5F8F0D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rPr>
              <w:t>20</w:t>
            </w:r>
            <w:r>
              <w:rPr>
                <w:rFonts w:hint="eastAsia" w:ascii="仿宋" w:hAnsi="仿宋" w:eastAsia="仿宋" w:cs="仿宋"/>
                <w:b/>
                <w:bCs/>
                <w:spacing w:val="-4"/>
                <w:sz w:val="24"/>
                <w:lang w:val="en-US" w:eastAsia="zh-CN"/>
              </w:rPr>
              <w:t>21</w:t>
            </w:r>
            <w:r>
              <w:rPr>
                <w:rFonts w:hint="eastAsia" w:ascii="仿宋" w:hAnsi="仿宋" w:eastAsia="仿宋" w:cs="仿宋"/>
                <w:b/>
                <w:bCs/>
                <w:spacing w:val="-4"/>
                <w:sz w:val="24"/>
              </w:rPr>
              <w:t>年</w:t>
            </w:r>
          </w:p>
        </w:tc>
        <w:tc>
          <w:tcPr>
            <w:tcW w:w="1134" w:type="dxa"/>
            <w:noWrap w:val="0"/>
            <w:vAlign w:val="center"/>
          </w:tcPr>
          <w:p w14:paraId="796F09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rPr>
              <w:t>20</w:t>
            </w:r>
            <w:r>
              <w:rPr>
                <w:rFonts w:hint="eastAsia" w:ascii="仿宋" w:hAnsi="仿宋" w:eastAsia="仿宋" w:cs="仿宋"/>
                <w:b/>
                <w:bCs/>
                <w:spacing w:val="-4"/>
                <w:sz w:val="24"/>
                <w:lang w:val="en-US" w:eastAsia="zh-CN"/>
              </w:rPr>
              <w:t>22</w:t>
            </w:r>
            <w:r>
              <w:rPr>
                <w:rFonts w:hint="eastAsia" w:ascii="仿宋" w:hAnsi="仿宋" w:eastAsia="仿宋" w:cs="仿宋"/>
                <w:b/>
                <w:bCs/>
                <w:spacing w:val="-4"/>
                <w:sz w:val="24"/>
              </w:rPr>
              <w:t>年</w:t>
            </w:r>
          </w:p>
        </w:tc>
        <w:tc>
          <w:tcPr>
            <w:tcW w:w="1133" w:type="dxa"/>
            <w:noWrap w:val="0"/>
            <w:vAlign w:val="center"/>
          </w:tcPr>
          <w:p w14:paraId="25750F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rPr>
              <w:t>20</w:t>
            </w:r>
            <w:r>
              <w:rPr>
                <w:rFonts w:hint="eastAsia" w:ascii="仿宋" w:hAnsi="仿宋" w:eastAsia="仿宋" w:cs="仿宋"/>
                <w:b/>
                <w:bCs/>
                <w:spacing w:val="-4"/>
                <w:sz w:val="24"/>
                <w:lang w:val="en-US" w:eastAsia="zh-CN"/>
              </w:rPr>
              <w:t>23</w:t>
            </w:r>
            <w:r>
              <w:rPr>
                <w:rFonts w:hint="eastAsia" w:ascii="仿宋" w:hAnsi="仿宋" w:eastAsia="仿宋" w:cs="仿宋"/>
                <w:b/>
                <w:bCs/>
                <w:spacing w:val="-4"/>
                <w:sz w:val="24"/>
              </w:rPr>
              <w:t>年</w:t>
            </w:r>
          </w:p>
        </w:tc>
        <w:tc>
          <w:tcPr>
            <w:tcW w:w="1616" w:type="dxa"/>
            <w:noWrap w:val="0"/>
            <w:vAlign w:val="center"/>
          </w:tcPr>
          <w:p w14:paraId="53E981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pacing w:val="-4"/>
                <w:sz w:val="24"/>
              </w:rPr>
            </w:pPr>
            <w:r>
              <w:rPr>
                <w:rFonts w:hint="eastAsia" w:ascii="仿宋" w:hAnsi="仿宋" w:eastAsia="仿宋" w:cs="仿宋"/>
                <w:b/>
                <w:bCs/>
                <w:spacing w:val="-4"/>
                <w:sz w:val="24"/>
                <w:lang w:val="en-US" w:eastAsia="zh-CN"/>
              </w:rPr>
              <w:t>市</w:t>
            </w:r>
            <w:r>
              <w:rPr>
                <w:rFonts w:hint="eastAsia" w:ascii="仿宋" w:hAnsi="仿宋" w:eastAsia="仿宋" w:cs="仿宋"/>
                <w:b/>
                <w:bCs/>
                <w:spacing w:val="-4"/>
                <w:sz w:val="24"/>
              </w:rPr>
              <w:t>内行业排名</w:t>
            </w:r>
          </w:p>
        </w:tc>
      </w:tr>
      <w:tr w14:paraId="45240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6012806A">
            <w:pPr>
              <w:jc w:val="center"/>
              <w:rPr>
                <w:rFonts w:hint="eastAsia" w:ascii="仿宋" w:hAnsi="仿宋" w:eastAsia="仿宋" w:cs="仿宋"/>
                <w:b/>
                <w:bCs/>
                <w:spacing w:val="-4"/>
                <w:sz w:val="24"/>
              </w:rPr>
            </w:pPr>
            <w:r>
              <w:rPr>
                <w:rFonts w:hint="eastAsia" w:ascii="仿宋" w:hAnsi="仿宋" w:eastAsia="仿宋" w:cs="仿宋"/>
                <w:b/>
                <w:bCs/>
                <w:spacing w:val="-4"/>
                <w:sz w:val="24"/>
              </w:rPr>
              <w:t>1</w:t>
            </w:r>
          </w:p>
        </w:tc>
        <w:tc>
          <w:tcPr>
            <w:tcW w:w="2162" w:type="dxa"/>
            <w:noWrap w:val="0"/>
            <w:vAlign w:val="center"/>
          </w:tcPr>
          <w:p w14:paraId="635FDE12">
            <w:pPr>
              <w:jc w:val="center"/>
              <w:rPr>
                <w:rFonts w:hint="eastAsia" w:ascii="仿宋" w:hAnsi="仿宋" w:eastAsia="仿宋" w:cs="仿宋"/>
                <w:b/>
                <w:bCs/>
                <w:spacing w:val="-4"/>
                <w:sz w:val="24"/>
              </w:rPr>
            </w:pPr>
            <w:r>
              <w:rPr>
                <w:rFonts w:hint="eastAsia" w:ascii="仿宋" w:hAnsi="仿宋" w:eastAsia="仿宋" w:cs="仿宋"/>
                <w:b/>
                <w:bCs/>
                <w:spacing w:val="-4"/>
                <w:sz w:val="24"/>
              </w:rPr>
              <w:t>总资产</w:t>
            </w:r>
          </w:p>
        </w:tc>
        <w:tc>
          <w:tcPr>
            <w:tcW w:w="1260" w:type="dxa"/>
            <w:noWrap w:val="0"/>
            <w:vAlign w:val="center"/>
          </w:tcPr>
          <w:p w14:paraId="00DD710F">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6DD4F177">
            <w:pPr>
              <w:jc w:val="center"/>
              <w:rPr>
                <w:rFonts w:hint="eastAsia" w:ascii="仿宋" w:hAnsi="仿宋" w:eastAsia="仿宋" w:cs="仿宋"/>
                <w:b/>
                <w:bCs/>
                <w:spacing w:val="-4"/>
                <w:sz w:val="24"/>
              </w:rPr>
            </w:pPr>
          </w:p>
        </w:tc>
        <w:tc>
          <w:tcPr>
            <w:tcW w:w="1134" w:type="dxa"/>
            <w:noWrap w:val="0"/>
            <w:vAlign w:val="center"/>
          </w:tcPr>
          <w:p w14:paraId="333C29D0">
            <w:pPr>
              <w:jc w:val="center"/>
              <w:rPr>
                <w:rFonts w:hint="eastAsia" w:ascii="仿宋" w:hAnsi="仿宋" w:eastAsia="仿宋" w:cs="仿宋"/>
                <w:b/>
                <w:bCs/>
                <w:spacing w:val="-4"/>
                <w:sz w:val="24"/>
              </w:rPr>
            </w:pPr>
          </w:p>
        </w:tc>
        <w:tc>
          <w:tcPr>
            <w:tcW w:w="1133" w:type="dxa"/>
            <w:noWrap w:val="0"/>
            <w:vAlign w:val="center"/>
          </w:tcPr>
          <w:p w14:paraId="50E6C155">
            <w:pPr>
              <w:jc w:val="center"/>
              <w:rPr>
                <w:rFonts w:hint="eastAsia" w:ascii="仿宋" w:hAnsi="仿宋" w:eastAsia="仿宋" w:cs="仿宋"/>
                <w:b/>
                <w:bCs/>
                <w:spacing w:val="-4"/>
                <w:sz w:val="24"/>
              </w:rPr>
            </w:pPr>
          </w:p>
        </w:tc>
        <w:tc>
          <w:tcPr>
            <w:tcW w:w="1616" w:type="dxa"/>
            <w:noWrap w:val="0"/>
            <w:vAlign w:val="center"/>
          </w:tcPr>
          <w:p w14:paraId="33E2EAD2">
            <w:pPr>
              <w:jc w:val="center"/>
              <w:rPr>
                <w:rFonts w:hint="eastAsia" w:ascii="仿宋" w:hAnsi="仿宋" w:eastAsia="仿宋" w:cs="仿宋"/>
                <w:b/>
                <w:bCs/>
                <w:spacing w:val="-4"/>
                <w:sz w:val="24"/>
              </w:rPr>
            </w:pPr>
          </w:p>
        </w:tc>
      </w:tr>
      <w:tr w14:paraId="2FD9A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15ED13FF">
            <w:pPr>
              <w:jc w:val="center"/>
              <w:rPr>
                <w:rFonts w:hint="eastAsia" w:ascii="仿宋" w:hAnsi="仿宋" w:eastAsia="仿宋" w:cs="仿宋"/>
                <w:b/>
                <w:bCs/>
                <w:spacing w:val="-4"/>
                <w:sz w:val="24"/>
              </w:rPr>
            </w:pPr>
            <w:r>
              <w:rPr>
                <w:rFonts w:hint="eastAsia" w:ascii="仿宋" w:hAnsi="仿宋" w:eastAsia="仿宋" w:cs="仿宋"/>
                <w:b/>
                <w:bCs/>
                <w:spacing w:val="-4"/>
                <w:sz w:val="24"/>
              </w:rPr>
              <w:t>2</w:t>
            </w:r>
          </w:p>
        </w:tc>
        <w:tc>
          <w:tcPr>
            <w:tcW w:w="2162" w:type="dxa"/>
            <w:noWrap w:val="0"/>
            <w:vAlign w:val="center"/>
          </w:tcPr>
          <w:p w14:paraId="5806E63B">
            <w:pPr>
              <w:jc w:val="center"/>
              <w:rPr>
                <w:rFonts w:hint="eastAsia" w:ascii="仿宋" w:hAnsi="仿宋" w:eastAsia="仿宋" w:cs="仿宋"/>
                <w:b/>
                <w:bCs/>
                <w:spacing w:val="-4"/>
                <w:sz w:val="24"/>
              </w:rPr>
            </w:pPr>
            <w:r>
              <w:rPr>
                <w:rFonts w:hint="eastAsia" w:ascii="仿宋" w:hAnsi="仿宋" w:eastAsia="仿宋" w:cs="仿宋"/>
                <w:b/>
                <w:bCs/>
                <w:spacing w:val="-4"/>
                <w:sz w:val="24"/>
              </w:rPr>
              <w:t>主营业务收入</w:t>
            </w:r>
          </w:p>
        </w:tc>
        <w:tc>
          <w:tcPr>
            <w:tcW w:w="1260" w:type="dxa"/>
            <w:noWrap w:val="0"/>
            <w:vAlign w:val="center"/>
          </w:tcPr>
          <w:p w14:paraId="56C3472B">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1E9885E3">
            <w:pPr>
              <w:jc w:val="center"/>
              <w:rPr>
                <w:rFonts w:hint="eastAsia" w:ascii="仿宋" w:hAnsi="仿宋" w:eastAsia="仿宋" w:cs="仿宋"/>
                <w:b/>
                <w:bCs/>
                <w:spacing w:val="-4"/>
                <w:sz w:val="24"/>
              </w:rPr>
            </w:pPr>
          </w:p>
        </w:tc>
        <w:tc>
          <w:tcPr>
            <w:tcW w:w="1134" w:type="dxa"/>
            <w:noWrap w:val="0"/>
            <w:vAlign w:val="center"/>
          </w:tcPr>
          <w:p w14:paraId="01F67BBC">
            <w:pPr>
              <w:jc w:val="center"/>
              <w:rPr>
                <w:rFonts w:hint="eastAsia" w:ascii="仿宋" w:hAnsi="仿宋" w:eastAsia="仿宋" w:cs="仿宋"/>
                <w:b/>
                <w:bCs/>
                <w:spacing w:val="-4"/>
                <w:sz w:val="24"/>
              </w:rPr>
            </w:pPr>
          </w:p>
        </w:tc>
        <w:tc>
          <w:tcPr>
            <w:tcW w:w="1133" w:type="dxa"/>
            <w:noWrap w:val="0"/>
            <w:vAlign w:val="center"/>
          </w:tcPr>
          <w:p w14:paraId="23C0EBDF">
            <w:pPr>
              <w:jc w:val="center"/>
              <w:rPr>
                <w:rFonts w:hint="eastAsia" w:ascii="仿宋" w:hAnsi="仿宋" w:eastAsia="仿宋" w:cs="仿宋"/>
                <w:b/>
                <w:bCs/>
                <w:spacing w:val="-4"/>
                <w:sz w:val="24"/>
              </w:rPr>
            </w:pPr>
          </w:p>
        </w:tc>
        <w:tc>
          <w:tcPr>
            <w:tcW w:w="1616" w:type="dxa"/>
            <w:noWrap w:val="0"/>
            <w:vAlign w:val="center"/>
          </w:tcPr>
          <w:p w14:paraId="168CD48A">
            <w:pPr>
              <w:jc w:val="center"/>
              <w:rPr>
                <w:rFonts w:hint="eastAsia" w:ascii="仿宋" w:hAnsi="仿宋" w:eastAsia="仿宋" w:cs="仿宋"/>
                <w:b/>
                <w:bCs/>
                <w:spacing w:val="-4"/>
                <w:sz w:val="24"/>
              </w:rPr>
            </w:pPr>
          </w:p>
        </w:tc>
      </w:tr>
      <w:tr w14:paraId="4730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5AA555C7">
            <w:pPr>
              <w:jc w:val="center"/>
              <w:rPr>
                <w:rFonts w:hint="eastAsia" w:ascii="仿宋" w:hAnsi="仿宋" w:eastAsia="仿宋" w:cs="仿宋"/>
                <w:b/>
                <w:bCs/>
                <w:spacing w:val="-4"/>
                <w:sz w:val="24"/>
              </w:rPr>
            </w:pPr>
            <w:r>
              <w:rPr>
                <w:rFonts w:hint="eastAsia" w:ascii="仿宋" w:hAnsi="仿宋" w:eastAsia="仿宋" w:cs="仿宋"/>
                <w:b/>
                <w:bCs/>
                <w:spacing w:val="-4"/>
                <w:sz w:val="24"/>
              </w:rPr>
              <w:t>3</w:t>
            </w:r>
          </w:p>
        </w:tc>
        <w:tc>
          <w:tcPr>
            <w:tcW w:w="2162" w:type="dxa"/>
            <w:noWrap w:val="0"/>
            <w:vAlign w:val="center"/>
          </w:tcPr>
          <w:p w14:paraId="42C6B31A">
            <w:pPr>
              <w:jc w:val="center"/>
              <w:rPr>
                <w:rFonts w:hint="eastAsia" w:ascii="仿宋" w:hAnsi="仿宋" w:eastAsia="仿宋" w:cs="仿宋"/>
                <w:b/>
                <w:bCs/>
                <w:spacing w:val="-4"/>
                <w:sz w:val="24"/>
              </w:rPr>
            </w:pPr>
            <w:r>
              <w:rPr>
                <w:rFonts w:hint="eastAsia" w:ascii="仿宋" w:hAnsi="仿宋" w:eastAsia="仿宋" w:cs="仿宋"/>
                <w:b/>
                <w:bCs/>
                <w:spacing w:val="-4"/>
                <w:sz w:val="24"/>
              </w:rPr>
              <w:t>投资收益</w:t>
            </w:r>
          </w:p>
        </w:tc>
        <w:tc>
          <w:tcPr>
            <w:tcW w:w="1260" w:type="dxa"/>
            <w:noWrap w:val="0"/>
            <w:vAlign w:val="center"/>
          </w:tcPr>
          <w:p w14:paraId="4B99ECF4">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52DEB1D1">
            <w:pPr>
              <w:jc w:val="center"/>
              <w:rPr>
                <w:rFonts w:hint="eastAsia" w:ascii="仿宋" w:hAnsi="仿宋" w:eastAsia="仿宋" w:cs="仿宋"/>
                <w:b/>
                <w:bCs/>
                <w:spacing w:val="-4"/>
                <w:sz w:val="24"/>
              </w:rPr>
            </w:pPr>
          </w:p>
        </w:tc>
        <w:tc>
          <w:tcPr>
            <w:tcW w:w="1134" w:type="dxa"/>
            <w:noWrap w:val="0"/>
            <w:vAlign w:val="center"/>
          </w:tcPr>
          <w:p w14:paraId="277F13B1">
            <w:pPr>
              <w:jc w:val="center"/>
              <w:rPr>
                <w:rFonts w:hint="eastAsia" w:ascii="仿宋" w:hAnsi="仿宋" w:eastAsia="仿宋" w:cs="仿宋"/>
                <w:b/>
                <w:bCs/>
                <w:spacing w:val="-4"/>
                <w:sz w:val="24"/>
              </w:rPr>
            </w:pPr>
          </w:p>
        </w:tc>
        <w:tc>
          <w:tcPr>
            <w:tcW w:w="1133" w:type="dxa"/>
            <w:noWrap w:val="0"/>
            <w:vAlign w:val="center"/>
          </w:tcPr>
          <w:p w14:paraId="56BA107D">
            <w:pPr>
              <w:jc w:val="center"/>
              <w:rPr>
                <w:rFonts w:hint="eastAsia" w:ascii="仿宋" w:hAnsi="仿宋" w:eastAsia="仿宋" w:cs="仿宋"/>
                <w:b/>
                <w:bCs/>
                <w:spacing w:val="-4"/>
                <w:sz w:val="24"/>
              </w:rPr>
            </w:pPr>
          </w:p>
        </w:tc>
        <w:tc>
          <w:tcPr>
            <w:tcW w:w="1616" w:type="dxa"/>
            <w:noWrap w:val="0"/>
            <w:vAlign w:val="center"/>
          </w:tcPr>
          <w:p w14:paraId="7BD03327">
            <w:pPr>
              <w:jc w:val="center"/>
              <w:rPr>
                <w:rFonts w:hint="eastAsia" w:ascii="仿宋" w:hAnsi="仿宋" w:eastAsia="仿宋" w:cs="仿宋"/>
                <w:b/>
                <w:bCs/>
                <w:spacing w:val="-4"/>
                <w:sz w:val="24"/>
              </w:rPr>
            </w:pPr>
          </w:p>
        </w:tc>
      </w:tr>
      <w:tr w14:paraId="6350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3CE2E2B5">
            <w:pPr>
              <w:jc w:val="center"/>
              <w:rPr>
                <w:rFonts w:hint="eastAsia" w:ascii="仿宋" w:hAnsi="仿宋" w:eastAsia="仿宋" w:cs="仿宋"/>
                <w:b/>
                <w:bCs/>
                <w:spacing w:val="-4"/>
                <w:sz w:val="24"/>
              </w:rPr>
            </w:pPr>
            <w:r>
              <w:rPr>
                <w:rFonts w:hint="eastAsia" w:ascii="仿宋" w:hAnsi="仿宋" w:eastAsia="仿宋" w:cs="仿宋"/>
                <w:b/>
                <w:bCs/>
                <w:spacing w:val="-4"/>
                <w:sz w:val="24"/>
              </w:rPr>
              <w:t>4</w:t>
            </w:r>
          </w:p>
        </w:tc>
        <w:tc>
          <w:tcPr>
            <w:tcW w:w="2162" w:type="dxa"/>
            <w:noWrap w:val="0"/>
            <w:vAlign w:val="center"/>
          </w:tcPr>
          <w:p w14:paraId="2B6D68C7">
            <w:pPr>
              <w:jc w:val="center"/>
              <w:rPr>
                <w:rFonts w:hint="eastAsia" w:ascii="仿宋" w:hAnsi="仿宋" w:eastAsia="仿宋" w:cs="仿宋"/>
                <w:b/>
                <w:bCs/>
                <w:spacing w:val="-4"/>
                <w:sz w:val="24"/>
              </w:rPr>
            </w:pPr>
            <w:r>
              <w:rPr>
                <w:rFonts w:hint="eastAsia" w:ascii="仿宋" w:hAnsi="仿宋" w:eastAsia="仿宋" w:cs="仿宋"/>
                <w:b/>
                <w:bCs/>
                <w:spacing w:val="-4"/>
                <w:sz w:val="24"/>
              </w:rPr>
              <w:t>营业外收入</w:t>
            </w:r>
          </w:p>
        </w:tc>
        <w:tc>
          <w:tcPr>
            <w:tcW w:w="1260" w:type="dxa"/>
            <w:noWrap w:val="0"/>
            <w:vAlign w:val="center"/>
          </w:tcPr>
          <w:p w14:paraId="4AF1DF4E">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0F43E568">
            <w:pPr>
              <w:jc w:val="center"/>
              <w:rPr>
                <w:rFonts w:hint="eastAsia" w:ascii="仿宋" w:hAnsi="仿宋" w:eastAsia="仿宋" w:cs="仿宋"/>
                <w:b/>
                <w:bCs/>
                <w:spacing w:val="-4"/>
                <w:sz w:val="24"/>
              </w:rPr>
            </w:pPr>
          </w:p>
        </w:tc>
        <w:tc>
          <w:tcPr>
            <w:tcW w:w="1134" w:type="dxa"/>
            <w:noWrap w:val="0"/>
            <w:vAlign w:val="center"/>
          </w:tcPr>
          <w:p w14:paraId="50B14DCB">
            <w:pPr>
              <w:jc w:val="center"/>
              <w:rPr>
                <w:rFonts w:hint="eastAsia" w:ascii="仿宋" w:hAnsi="仿宋" w:eastAsia="仿宋" w:cs="仿宋"/>
                <w:b/>
                <w:bCs/>
                <w:spacing w:val="-4"/>
                <w:sz w:val="24"/>
              </w:rPr>
            </w:pPr>
          </w:p>
        </w:tc>
        <w:tc>
          <w:tcPr>
            <w:tcW w:w="1133" w:type="dxa"/>
            <w:noWrap w:val="0"/>
            <w:vAlign w:val="center"/>
          </w:tcPr>
          <w:p w14:paraId="2E204996">
            <w:pPr>
              <w:jc w:val="center"/>
              <w:rPr>
                <w:rFonts w:hint="eastAsia" w:ascii="仿宋" w:hAnsi="仿宋" w:eastAsia="仿宋" w:cs="仿宋"/>
                <w:b/>
                <w:bCs/>
                <w:spacing w:val="-4"/>
                <w:sz w:val="24"/>
              </w:rPr>
            </w:pPr>
          </w:p>
        </w:tc>
        <w:tc>
          <w:tcPr>
            <w:tcW w:w="1616" w:type="dxa"/>
            <w:noWrap w:val="0"/>
            <w:vAlign w:val="center"/>
          </w:tcPr>
          <w:p w14:paraId="56E2F41A">
            <w:pPr>
              <w:jc w:val="center"/>
              <w:rPr>
                <w:rFonts w:hint="eastAsia" w:ascii="仿宋" w:hAnsi="仿宋" w:eastAsia="仿宋" w:cs="仿宋"/>
                <w:b/>
                <w:bCs/>
                <w:spacing w:val="-4"/>
                <w:sz w:val="24"/>
              </w:rPr>
            </w:pPr>
          </w:p>
        </w:tc>
      </w:tr>
      <w:tr w14:paraId="2A9E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5C49E1E9">
            <w:pPr>
              <w:jc w:val="center"/>
              <w:rPr>
                <w:rFonts w:hint="eastAsia" w:ascii="仿宋" w:hAnsi="仿宋" w:eastAsia="仿宋" w:cs="仿宋"/>
                <w:b/>
                <w:bCs/>
                <w:spacing w:val="-4"/>
                <w:sz w:val="24"/>
              </w:rPr>
            </w:pPr>
            <w:r>
              <w:rPr>
                <w:rFonts w:hint="eastAsia" w:ascii="仿宋" w:hAnsi="仿宋" w:eastAsia="仿宋" w:cs="仿宋"/>
                <w:b/>
                <w:bCs/>
                <w:spacing w:val="-4"/>
                <w:sz w:val="24"/>
              </w:rPr>
              <w:t>5</w:t>
            </w:r>
          </w:p>
        </w:tc>
        <w:tc>
          <w:tcPr>
            <w:tcW w:w="2162" w:type="dxa"/>
            <w:noWrap w:val="0"/>
            <w:vAlign w:val="center"/>
          </w:tcPr>
          <w:p w14:paraId="60235E20">
            <w:pPr>
              <w:jc w:val="center"/>
              <w:rPr>
                <w:rFonts w:hint="eastAsia" w:ascii="仿宋" w:hAnsi="仿宋" w:eastAsia="仿宋" w:cs="仿宋"/>
                <w:b/>
                <w:bCs/>
                <w:spacing w:val="-4"/>
                <w:sz w:val="24"/>
              </w:rPr>
            </w:pPr>
            <w:r>
              <w:rPr>
                <w:rFonts w:hint="eastAsia" w:ascii="仿宋" w:hAnsi="仿宋" w:eastAsia="仿宋" w:cs="仿宋"/>
                <w:b/>
                <w:bCs/>
                <w:spacing w:val="-4"/>
                <w:sz w:val="24"/>
              </w:rPr>
              <w:t>利润总额</w:t>
            </w:r>
          </w:p>
        </w:tc>
        <w:tc>
          <w:tcPr>
            <w:tcW w:w="1260" w:type="dxa"/>
            <w:noWrap w:val="0"/>
            <w:vAlign w:val="center"/>
          </w:tcPr>
          <w:p w14:paraId="7636565A">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7970B8F4">
            <w:pPr>
              <w:jc w:val="center"/>
              <w:rPr>
                <w:rFonts w:hint="eastAsia" w:ascii="仿宋" w:hAnsi="仿宋" w:eastAsia="仿宋" w:cs="仿宋"/>
                <w:b/>
                <w:bCs/>
                <w:spacing w:val="-4"/>
                <w:sz w:val="24"/>
              </w:rPr>
            </w:pPr>
          </w:p>
        </w:tc>
        <w:tc>
          <w:tcPr>
            <w:tcW w:w="1134" w:type="dxa"/>
            <w:noWrap w:val="0"/>
            <w:vAlign w:val="center"/>
          </w:tcPr>
          <w:p w14:paraId="78250F6B">
            <w:pPr>
              <w:jc w:val="center"/>
              <w:rPr>
                <w:rFonts w:hint="eastAsia" w:ascii="仿宋" w:hAnsi="仿宋" w:eastAsia="仿宋" w:cs="仿宋"/>
                <w:b/>
                <w:bCs/>
                <w:spacing w:val="-4"/>
                <w:sz w:val="24"/>
              </w:rPr>
            </w:pPr>
          </w:p>
        </w:tc>
        <w:tc>
          <w:tcPr>
            <w:tcW w:w="1133" w:type="dxa"/>
            <w:noWrap w:val="0"/>
            <w:vAlign w:val="center"/>
          </w:tcPr>
          <w:p w14:paraId="10A5662A">
            <w:pPr>
              <w:jc w:val="center"/>
              <w:rPr>
                <w:rFonts w:hint="eastAsia" w:ascii="仿宋" w:hAnsi="仿宋" w:eastAsia="仿宋" w:cs="仿宋"/>
                <w:b/>
                <w:bCs/>
                <w:spacing w:val="-4"/>
                <w:sz w:val="24"/>
              </w:rPr>
            </w:pPr>
          </w:p>
        </w:tc>
        <w:tc>
          <w:tcPr>
            <w:tcW w:w="1616" w:type="dxa"/>
            <w:noWrap w:val="0"/>
            <w:vAlign w:val="center"/>
          </w:tcPr>
          <w:p w14:paraId="4C76BD0E">
            <w:pPr>
              <w:jc w:val="center"/>
              <w:rPr>
                <w:rFonts w:hint="eastAsia" w:ascii="仿宋" w:hAnsi="仿宋" w:eastAsia="仿宋" w:cs="仿宋"/>
                <w:b/>
                <w:bCs/>
                <w:spacing w:val="-4"/>
                <w:sz w:val="24"/>
              </w:rPr>
            </w:pPr>
          </w:p>
        </w:tc>
      </w:tr>
      <w:tr w14:paraId="6DF52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31084E1A">
            <w:pPr>
              <w:jc w:val="center"/>
              <w:rPr>
                <w:rFonts w:hint="eastAsia" w:ascii="仿宋" w:hAnsi="仿宋" w:eastAsia="仿宋" w:cs="仿宋"/>
                <w:b/>
                <w:bCs/>
                <w:spacing w:val="-4"/>
                <w:sz w:val="24"/>
              </w:rPr>
            </w:pPr>
            <w:r>
              <w:rPr>
                <w:rFonts w:hint="eastAsia" w:ascii="仿宋" w:hAnsi="仿宋" w:eastAsia="仿宋" w:cs="仿宋"/>
                <w:b/>
                <w:bCs/>
                <w:spacing w:val="-4"/>
                <w:sz w:val="24"/>
              </w:rPr>
              <w:t>6</w:t>
            </w:r>
          </w:p>
        </w:tc>
        <w:tc>
          <w:tcPr>
            <w:tcW w:w="2162" w:type="dxa"/>
            <w:noWrap w:val="0"/>
            <w:vAlign w:val="center"/>
          </w:tcPr>
          <w:p w14:paraId="7F32C9C0">
            <w:pPr>
              <w:jc w:val="center"/>
              <w:rPr>
                <w:rFonts w:hint="eastAsia" w:ascii="仿宋" w:hAnsi="仿宋" w:eastAsia="仿宋" w:cs="仿宋"/>
                <w:b/>
                <w:bCs/>
                <w:spacing w:val="-4"/>
                <w:sz w:val="24"/>
              </w:rPr>
            </w:pPr>
            <w:r>
              <w:rPr>
                <w:rFonts w:hint="eastAsia" w:ascii="仿宋" w:hAnsi="仿宋" w:eastAsia="仿宋" w:cs="仿宋"/>
                <w:b/>
                <w:bCs/>
                <w:spacing w:val="-4"/>
                <w:sz w:val="24"/>
              </w:rPr>
              <w:t>纳税总额</w:t>
            </w:r>
          </w:p>
        </w:tc>
        <w:tc>
          <w:tcPr>
            <w:tcW w:w="1260" w:type="dxa"/>
            <w:noWrap w:val="0"/>
            <w:vAlign w:val="center"/>
          </w:tcPr>
          <w:p w14:paraId="2C484E73">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509207EA">
            <w:pPr>
              <w:jc w:val="center"/>
              <w:rPr>
                <w:rFonts w:hint="eastAsia" w:ascii="仿宋" w:hAnsi="仿宋" w:eastAsia="仿宋" w:cs="仿宋"/>
                <w:b/>
                <w:bCs/>
                <w:spacing w:val="-4"/>
                <w:sz w:val="24"/>
              </w:rPr>
            </w:pPr>
          </w:p>
        </w:tc>
        <w:tc>
          <w:tcPr>
            <w:tcW w:w="1134" w:type="dxa"/>
            <w:noWrap w:val="0"/>
            <w:vAlign w:val="center"/>
          </w:tcPr>
          <w:p w14:paraId="06611025">
            <w:pPr>
              <w:jc w:val="center"/>
              <w:rPr>
                <w:rFonts w:hint="eastAsia" w:ascii="仿宋" w:hAnsi="仿宋" w:eastAsia="仿宋" w:cs="仿宋"/>
                <w:b/>
                <w:bCs/>
                <w:spacing w:val="-4"/>
                <w:sz w:val="24"/>
              </w:rPr>
            </w:pPr>
          </w:p>
        </w:tc>
        <w:tc>
          <w:tcPr>
            <w:tcW w:w="1133" w:type="dxa"/>
            <w:noWrap w:val="0"/>
            <w:vAlign w:val="center"/>
          </w:tcPr>
          <w:p w14:paraId="151F8918">
            <w:pPr>
              <w:jc w:val="center"/>
              <w:rPr>
                <w:rFonts w:hint="eastAsia" w:ascii="仿宋" w:hAnsi="仿宋" w:eastAsia="仿宋" w:cs="仿宋"/>
                <w:b/>
                <w:bCs/>
                <w:spacing w:val="-4"/>
                <w:sz w:val="24"/>
              </w:rPr>
            </w:pPr>
          </w:p>
        </w:tc>
        <w:tc>
          <w:tcPr>
            <w:tcW w:w="1616" w:type="dxa"/>
            <w:noWrap w:val="0"/>
            <w:vAlign w:val="center"/>
          </w:tcPr>
          <w:p w14:paraId="68FA1A54">
            <w:pPr>
              <w:jc w:val="center"/>
              <w:rPr>
                <w:rFonts w:hint="eastAsia" w:ascii="仿宋" w:hAnsi="仿宋" w:eastAsia="仿宋" w:cs="仿宋"/>
                <w:b/>
                <w:bCs/>
                <w:spacing w:val="-4"/>
                <w:sz w:val="24"/>
              </w:rPr>
            </w:pPr>
          </w:p>
        </w:tc>
      </w:tr>
      <w:tr w14:paraId="06F2B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29B404C3">
            <w:pPr>
              <w:jc w:val="center"/>
              <w:rPr>
                <w:rFonts w:hint="eastAsia" w:ascii="仿宋" w:hAnsi="仿宋" w:eastAsia="仿宋" w:cs="仿宋"/>
                <w:b/>
                <w:bCs/>
                <w:spacing w:val="-4"/>
                <w:sz w:val="24"/>
              </w:rPr>
            </w:pPr>
            <w:r>
              <w:rPr>
                <w:rFonts w:hint="eastAsia" w:ascii="仿宋" w:hAnsi="仿宋" w:eastAsia="仿宋" w:cs="仿宋"/>
                <w:b/>
                <w:bCs/>
                <w:spacing w:val="-4"/>
                <w:sz w:val="24"/>
              </w:rPr>
              <w:t>7</w:t>
            </w:r>
          </w:p>
        </w:tc>
        <w:tc>
          <w:tcPr>
            <w:tcW w:w="2162" w:type="dxa"/>
            <w:noWrap w:val="0"/>
            <w:vAlign w:val="center"/>
          </w:tcPr>
          <w:p w14:paraId="0B323A4C">
            <w:pPr>
              <w:jc w:val="center"/>
              <w:rPr>
                <w:rFonts w:hint="eastAsia" w:ascii="仿宋" w:hAnsi="仿宋" w:eastAsia="仿宋" w:cs="仿宋"/>
                <w:b/>
                <w:bCs/>
                <w:spacing w:val="-4"/>
                <w:sz w:val="24"/>
              </w:rPr>
            </w:pPr>
            <w:r>
              <w:rPr>
                <w:rFonts w:hint="eastAsia" w:ascii="仿宋" w:hAnsi="仿宋" w:eastAsia="仿宋" w:cs="仿宋"/>
                <w:b/>
                <w:bCs/>
                <w:spacing w:val="-4"/>
                <w:sz w:val="24"/>
              </w:rPr>
              <w:t>销售额</w:t>
            </w:r>
          </w:p>
        </w:tc>
        <w:tc>
          <w:tcPr>
            <w:tcW w:w="1260" w:type="dxa"/>
            <w:noWrap w:val="0"/>
            <w:vAlign w:val="center"/>
          </w:tcPr>
          <w:p w14:paraId="247BB3C6">
            <w:pPr>
              <w:jc w:val="center"/>
              <w:rPr>
                <w:rFonts w:hint="eastAsia" w:ascii="仿宋" w:hAnsi="仿宋" w:eastAsia="仿宋" w:cs="仿宋"/>
                <w:b/>
                <w:bCs/>
                <w:spacing w:val="-4"/>
                <w:sz w:val="24"/>
              </w:rPr>
            </w:pPr>
            <w:r>
              <w:rPr>
                <w:rFonts w:hint="eastAsia" w:ascii="仿宋" w:hAnsi="仿宋" w:eastAsia="仿宋" w:cs="仿宋"/>
                <w:b/>
                <w:bCs/>
                <w:spacing w:val="-4"/>
                <w:sz w:val="24"/>
              </w:rPr>
              <w:t>万元</w:t>
            </w:r>
          </w:p>
        </w:tc>
        <w:tc>
          <w:tcPr>
            <w:tcW w:w="1182" w:type="dxa"/>
            <w:noWrap w:val="0"/>
            <w:vAlign w:val="center"/>
          </w:tcPr>
          <w:p w14:paraId="7A04F010">
            <w:pPr>
              <w:jc w:val="center"/>
              <w:rPr>
                <w:rFonts w:hint="eastAsia" w:ascii="仿宋" w:hAnsi="仿宋" w:eastAsia="仿宋" w:cs="仿宋"/>
                <w:b/>
                <w:bCs/>
                <w:spacing w:val="-4"/>
                <w:sz w:val="24"/>
              </w:rPr>
            </w:pPr>
          </w:p>
        </w:tc>
        <w:tc>
          <w:tcPr>
            <w:tcW w:w="1134" w:type="dxa"/>
            <w:noWrap w:val="0"/>
            <w:vAlign w:val="center"/>
          </w:tcPr>
          <w:p w14:paraId="4E7C7C74">
            <w:pPr>
              <w:jc w:val="center"/>
              <w:rPr>
                <w:rFonts w:hint="eastAsia" w:ascii="仿宋" w:hAnsi="仿宋" w:eastAsia="仿宋" w:cs="仿宋"/>
                <w:b/>
                <w:bCs/>
                <w:spacing w:val="-4"/>
                <w:sz w:val="24"/>
              </w:rPr>
            </w:pPr>
          </w:p>
        </w:tc>
        <w:tc>
          <w:tcPr>
            <w:tcW w:w="1133" w:type="dxa"/>
            <w:noWrap w:val="0"/>
            <w:vAlign w:val="center"/>
          </w:tcPr>
          <w:p w14:paraId="3BC1B0E9">
            <w:pPr>
              <w:jc w:val="center"/>
              <w:rPr>
                <w:rFonts w:hint="eastAsia" w:ascii="仿宋" w:hAnsi="仿宋" w:eastAsia="仿宋" w:cs="仿宋"/>
                <w:b/>
                <w:bCs/>
                <w:spacing w:val="-4"/>
                <w:sz w:val="24"/>
              </w:rPr>
            </w:pPr>
          </w:p>
        </w:tc>
        <w:tc>
          <w:tcPr>
            <w:tcW w:w="1616" w:type="dxa"/>
            <w:noWrap w:val="0"/>
            <w:vAlign w:val="center"/>
          </w:tcPr>
          <w:p w14:paraId="7B01DC2F">
            <w:pPr>
              <w:jc w:val="center"/>
              <w:rPr>
                <w:rFonts w:hint="eastAsia" w:ascii="仿宋" w:hAnsi="仿宋" w:eastAsia="仿宋" w:cs="仿宋"/>
                <w:b/>
                <w:bCs/>
                <w:spacing w:val="-4"/>
                <w:sz w:val="24"/>
              </w:rPr>
            </w:pPr>
          </w:p>
        </w:tc>
      </w:tr>
      <w:tr w14:paraId="48C7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260A4ED1">
            <w:pPr>
              <w:jc w:val="center"/>
              <w:rPr>
                <w:rFonts w:hint="eastAsia" w:ascii="仿宋" w:hAnsi="仿宋" w:eastAsia="仿宋" w:cs="仿宋"/>
                <w:b/>
                <w:bCs/>
                <w:spacing w:val="-4"/>
                <w:sz w:val="24"/>
              </w:rPr>
            </w:pPr>
            <w:r>
              <w:rPr>
                <w:rFonts w:hint="eastAsia" w:ascii="仿宋" w:hAnsi="仿宋" w:eastAsia="仿宋" w:cs="仿宋"/>
                <w:b/>
                <w:bCs/>
                <w:spacing w:val="-4"/>
                <w:sz w:val="24"/>
              </w:rPr>
              <w:t>8</w:t>
            </w:r>
          </w:p>
        </w:tc>
        <w:tc>
          <w:tcPr>
            <w:tcW w:w="2162" w:type="dxa"/>
            <w:noWrap w:val="0"/>
            <w:vAlign w:val="center"/>
          </w:tcPr>
          <w:p w14:paraId="60103788">
            <w:pPr>
              <w:jc w:val="center"/>
              <w:rPr>
                <w:rFonts w:hint="eastAsia" w:ascii="仿宋" w:hAnsi="仿宋" w:eastAsia="仿宋" w:cs="仿宋"/>
                <w:b/>
                <w:bCs/>
                <w:spacing w:val="-4"/>
                <w:sz w:val="24"/>
              </w:rPr>
            </w:pPr>
            <w:r>
              <w:rPr>
                <w:rFonts w:hint="eastAsia" w:ascii="仿宋" w:hAnsi="仿宋" w:eastAsia="仿宋" w:cs="仿宋"/>
                <w:b/>
                <w:bCs/>
                <w:spacing w:val="-4"/>
                <w:sz w:val="24"/>
              </w:rPr>
              <w:t>出口总额</w:t>
            </w:r>
          </w:p>
        </w:tc>
        <w:tc>
          <w:tcPr>
            <w:tcW w:w="1260" w:type="dxa"/>
            <w:noWrap w:val="0"/>
            <w:vAlign w:val="center"/>
          </w:tcPr>
          <w:p w14:paraId="7D7DBEB7">
            <w:pPr>
              <w:jc w:val="center"/>
              <w:rPr>
                <w:rFonts w:hint="eastAsia" w:ascii="仿宋" w:hAnsi="仿宋" w:eastAsia="仿宋" w:cs="仿宋"/>
                <w:b/>
                <w:bCs/>
                <w:spacing w:val="-4"/>
                <w:sz w:val="24"/>
              </w:rPr>
            </w:pPr>
            <w:r>
              <w:rPr>
                <w:rFonts w:hint="eastAsia" w:ascii="仿宋" w:hAnsi="仿宋" w:eastAsia="仿宋" w:cs="仿宋"/>
                <w:b/>
                <w:bCs/>
                <w:spacing w:val="-4"/>
                <w:sz w:val="24"/>
              </w:rPr>
              <w:t>万美元</w:t>
            </w:r>
          </w:p>
        </w:tc>
        <w:tc>
          <w:tcPr>
            <w:tcW w:w="1182" w:type="dxa"/>
            <w:noWrap w:val="0"/>
            <w:vAlign w:val="center"/>
          </w:tcPr>
          <w:p w14:paraId="351C552D">
            <w:pPr>
              <w:jc w:val="center"/>
              <w:rPr>
                <w:rFonts w:hint="eastAsia" w:ascii="仿宋" w:hAnsi="仿宋" w:eastAsia="仿宋" w:cs="仿宋"/>
                <w:b/>
                <w:bCs/>
                <w:spacing w:val="-4"/>
                <w:sz w:val="24"/>
              </w:rPr>
            </w:pPr>
          </w:p>
        </w:tc>
        <w:tc>
          <w:tcPr>
            <w:tcW w:w="1134" w:type="dxa"/>
            <w:noWrap w:val="0"/>
            <w:vAlign w:val="center"/>
          </w:tcPr>
          <w:p w14:paraId="65B46D73">
            <w:pPr>
              <w:jc w:val="center"/>
              <w:rPr>
                <w:rFonts w:hint="eastAsia" w:ascii="仿宋" w:hAnsi="仿宋" w:eastAsia="仿宋" w:cs="仿宋"/>
                <w:b/>
                <w:bCs/>
                <w:spacing w:val="-4"/>
                <w:sz w:val="24"/>
              </w:rPr>
            </w:pPr>
          </w:p>
        </w:tc>
        <w:tc>
          <w:tcPr>
            <w:tcW w:w="1133" w:type="dxa"/>
            <w:noWrap w:val="0"/>
            <w:vAlign w:val="center"/>
          </w:tcPr>
          <w:p w14:paraId="56409090">
            <w:pPr>
              <w:jc w:val="center"/>
              <w:rPr>
                <w:rFonts w:hint="eastAsia" w:ascii="仿宋" w:hAnsi="仿宋" w:eastAsia="仿宋" w:cs="仿宋"/>
                <w:b/>
                <w:bCs/>
                <w:spacing w:val="-4"/>
                <w:sz w:val="24"/>
              </w:rPr>
            </w:pPr>
          </w:p>
        </w:tc>
        <w:tc>
          <w:tcPr>
            <w:tcW w:w="1616" w:type="dxa"/>
            <w:noWrap w:val="0"/>
            <w:vAlign w:val="center"/>
          </w:tcPr>
          <w:p w14:paraId="046489E1">
            <w:pPr>
              <w:jc w:val="center"/>
              <w:rPr>
                <w:rFonts w:hint="eastAsia" w:ascii="仿宋" w:hAnsi="仿宋" w:eastAsia="仿宋" w:cs="仿宋"/>
                <w:b/>
                <w:bCs/>
                <w:spacing w:val="-4"/>
                <w:sz w:val="24"/>
              </w:rPr>
            </w:pPr>
          </w:p>
        </w:tc>
      </w:tr>
      <w:tr w14:paraId="2E67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74EB5A68">
            <w:pPr>
              <w:jc w:val="center"/>
              <w:rPr>
                <w:rFonts w:hint="eastAsia" w:ascii="仿宋" w:hAnsi="仿宋" w:eastAsia="仿宋" w:cs="仿宋"/>
                <w:b/>
                <w:bCs/>
                <w:spacing w:val="-4"/>
                <w:sz w:val="24"/>
              </w:rPr>
            </w:pPr>
            <w:r>
              <w:rPr>
                <w:rFonts w:hint="eastAsia" w:ascii="仿宋" w:hAnsi="仿宋" w:eastAsia="仿宋" w:cs="仿宋"/>
                <w:b/>
                <w:bCs/>
                <w:spacing w:val="-4"/>
                <w:sz w:val="24"/>
              </w:rPr>
              <w:t>9</w:t>
            </w:r>
          </w:p>
        </w:tc>
        <w:tc>
          <w:tcPr>
            <w:tcW w:w="2162" w:type="dxa"/>
            <w:noWrap w:val="0"/>
            <w:vAlign w:val="center"/>
          </w:tcPr>
          <w:p w14:paraId="0B8BE3F7">
            <w:pPr>
              <w:jc w:val="center"/>
              <w:rPr>
                <w:rFonts w:hint="eastAsia" w:ascii="仿宋" w:hAnsi="仿宋" w:eastAsia="仿宋" w:cs="仿宋"/>
                <w:b/>
                <w:bCs/>
                <w:spacing w:val="-4"/>
                <w:sz w:val="24"/>
              </w:rPr>
            </w:pPr>
            <w:r>
              <w:rPr>
                <w:rFonts w:hint="eastAsia" w:ascii="仿宋" w:hAnsi="仿宋" w:eastAsia="仿宋" w:cs="仿宋"/>
                <w:b/>
                <w:bCs/>
                <w:spacing w:val="-4"/>
                <w:sz w:val="24"/>
              </w:rPr>
              <w:t>总资产贡献率</w:t>
            </w:r>
          </w:p>
        </w:tc>
        <w:tc>
          <w:tcPr>
            <w:tcW w:w="1260" w:type="dxa"/>
            <w:noWrap w:val="0"/>
            <w:vAlign w:val="center"/>
          </w:tcPr>
          <w:p w14:paraId="47A90F52">
            <w:pPr>
              <w:jc w:val="center"/>
              <w:rPr>
                <w:rFonts w:hint="eastAsia" w:ascii="仿宋" w:hAnsi="仿宋" w:eastAsia="仿宋" w:cs="仿宋"/>
                <w:b/>
                <w:bCs/>
                <w:spacing w:val="-4"/>
                <w:sz w:val="24"/>
              </w:rPr>
            </w:pPr>
            <w:r>
              <w:rPr>
                <w:rFonts w:hint="eastAsia" w:ascii="仿宋" w:hAnsi="仿宋" w:eastAsia="仿宋" w:cs="仿宋"/>
                <w:b/>
                <w:bCs/>
                <w:spacing w:val="-4"/>
                <w:sz w:val="24"/>
              </w:rPr>
              <w:t>%</w:t>
            </w:r>
          </w:p>
        </w:tc>
        <w:tc>
          <w:tcPr>
            <w:tcW w:w="1182" w:type="dxa"/>
            <w:noWrap w:val="0"/>
            <w:vAlign w:val="center"/>
          </w:tcPr>
          <w:p w14:paraId="4E8CE46B">
            <w:pPr>
              <w:jc w:val="center"/>
              <w:rPr>
                <w:rFonts w:hint="eastAsia" w:ascii="仿宋" w:hAnsi="仿宋" w:eastAsia="仿宋" w:cs="仿宋"/>
                <w:b/>
                <w:bCs/>
                <w:spacing w:val="-4"/>
                <w:sz w:val="24"/>
              </w:rPr>
            </w:pPr>
          </w:p>
        </w:tc>
        <w:tc>
          <w:tcPr>
            <w:tcW w:w="1134" w:type="dxa"/>
            <w:noWrap w:val="0"/>
            <w:vAlign w:val="center"/>
          </w:tcPr>
          <w:p w14:paraId="019FB76D">
            <w:pPr>
              <w:jc w:val="center"/>
              <w:rPr>
                <w:rFonts w:hint="eastAsia" w:ascii="仿宋" w:hAnsi="仿宋" w:eastAsia="仿宋" w:cs="仿宋"/>
                <w:b/>
                <w:bCs/>
                <w:spacing w:val="-4"/>
                <w:sz w:val="24"/>
              </w:rPr>
            </w:pPr>
          </w:p>
        </w:tc>
        <w:tc>
          <w:tcPr>
            <w:tcW w:w="1133" w:type="dxa"/>
            <w:noWrap w:val="0"/>
            <w:vAlign w:val="center"/>
          </w:tcPr>
          <w:p w14:paraId="79A91C56">
            <w:pPr>
              <w:jc w:val="center"/>
              <w:rPr>
                <w:rFonts w:hint="eastAsia" w:ascii="仿宋" w:hAnsi="仿宋" w:eastAsia="仿宋" w:cs="仿宋"/>
                <w:b/>
                <w:bCs/>
                <w:spacing w:val="-4"/>
                <w:sz w:val="24"/>
              </w:rPr>
            </w:pPr>
          </w:p>
        </w:tc>
        <w:tc>
          <w:tcPr>
            <w:tcW w:w="1616" w:type="dxa"/>
            <w:noWrap w:val="0"/>
            <w:vAlign w:val="center"/>
          </w:tcPr>
          <w:p w14:paraId="067290D8">
            <w:pPr>
              <w:jc w:val="center"/>
              <w:rPr>
                <w:rFonts w:hint="eastAsia" w:ascii="仿宋" w:hAnsi="仿宋" w:eastAsia="仿宋" w:cs="仿宋"/>
                <w:b/>
                <w:bCs/>
                <w:spacing w:val="-4"/>
                <w:sz w:val="24"/>
              </w:rPr>
            </w:pPr>
          </w:p>
        </w:tc>
      </w:tr>
      <w:tr w14:paraId="228E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2A95E81E">
            <w:pPr>
              <w:jc w:val="center"/>
              <w:rPr>
                <w:rFonts w:hint="eastAsia" w:ascii="仿宋" w:hAnsi="仿宋" w:eastAsia="仿宋" w:cs="仿宋"/>
                <w:b/>
                <w:bCs/>
                <w:spacing w:val="-4"/>
                <w:sz w:val="24"/>
              </w:rPr>
            </w:pPr>
            <w:r>
              <w:rPr>
                <w:rFonts w:hint="eastAsia" w:ascii="仿宋" w:hAnsi="仿宋" w:eastAsia="仿宋" w:cs="仿宋"/>
                <w:b/>
                <w:bCs/>
                <w:spacing w:val="-4"/>
                <w:sz w:val="24"/>
              </w:rPr>
              <w:t>10</w:t>
            </w:r>
          </w:p>
        </w:tc>
        <w:tc>
          <w:tcPr>
            <w:tcW w:w="2162" w:type="dxa"/>
            <w:noWrap w:val="0"/>
            <w:vAlign w:val="center"/>
          </w:tcPr>
          <w:p w14:paraId="060B2450">
            <w:pPr>
              <w:jc w:val="center"/>
              <w:rPr>
                <w:rFonts w:hint="eastAsia" w:ascii="仿宋" w:hAnsi="仿宋" w:eastAsia="仿宋" w:cs="仿宋"/>
                <w:b/>
                <w:bCs/>
                <w:spacing w:val="-4"/>
                <w:sz w:val="24"/>
              </w:rPr>
            </w:pPr>
            <w:r>
              <w:rPr>
                <w:rFonts w:hint="eastAsia" w:ascii="仿宋" w:hAnsi="仿宋" w:eastAsia="仿宋" w:cs="仿宋"/>
                <w:b/>
                <w:bCs/>
                <w:spacing w:val="-4"/>
                <w:sz w:val="24"/>
              </w:rPr>
              <w:t>资本保值增值率</w:t>
            </w:r>
          </w:p>
        </w:tc>
        <w:tc>
          <w:tcPr>
            <w:tcW w:w="1260" w:type="dxa"/>
            <w:noWrap w:val="0"/>
            <w:vAlign w:val="center"/>
          </w:tcPr>
          <w:p w14:paraId="6AB075FA">
            <w:pPr>
              <w:jc w:val="center"/>
              <w:rPr>
                <w:rFonts w:hint="eastAsia" w:ascii="仿宋" w:hAnsi="仿宋" w:eastAsia="仿宋" w:cs="仿宋"/>
                <w:b/>
                <w:bCs/>
                <w:spacing w:val="-4"/>
                <w:sz w:val="24"/>
              </w:rPr>
            </w:pPr>
            <w:r>
              <w:rPr>
                <w:rFonts w:hint="eastAsia" w:ascii="仿宋" w:hAnsi="仿宋" w:eastAsia="仿宋" w:cs="仿宋"/>
                <w:b/>
                <w:bCs/>
                <w:spacing w:val="-4"/>
                <w:sz w:val="24"/>
              </w:rPr>
              <w:t>%</w:t>
            </w:r>
          </w:p>
        </w:tc>
        <w:tc>
          <w:tcPr>
            <w:tcW w:w="1182" w:type="dxa"/>
            <w:noWrap w:val="0"/>
            <w:vAlign w:val="center"/>
          </w:tcPr>
          <w:p w14:paraId="15F412E3">
            <w:pPr>
              <w:jc w:val="center"/>
              <w:rPr>
                <w:rFonts w:hint="eastAsia" w:ascii="仿宋" w:hAnsi="仿宋" w:eastAsia="仿宋" w:cs="仿宋"/>
                <w:b/>
                <w:bCs/>
                <w:spacing w:val="-4"/>
                <w:sz w:val="24"/>
              </w:rPr>
            </w:pPr>
          </w:p>
        </w:tc>
        <w:tc>
          <w:tcPr>
            <w:tcW w:w="1134" w:type="dxa"/>
            <w:noWrap w:val="0"/>
            <w:vAlign w:val="center"/>
          </w:tcPr>
          <w:p w14:paraId="6C7AB243">
            <w:pPr>
              <w:jc w:val="center"/>
              <w:rPr>
                <w:rFonts w:hint="eastAsia" w:ascii="仿宋" w:hAnsi="仿宋" w:eastAsia="仿宋" w:cs="仿宋"/>
                <w:b/>
                <w:bCs/>
                <w:spacing w:val="-4"/>
                <w:sz w:val="24"/>
              </w:rPr>
            </w:pPr>
          </w:p>
        </w:tc>
        <w:tc>
          <w:tcPr>
            <w:tcW w:w="1133" w:type="dxa"/>
            <w:noWrap w:val="0"/>
            <w:vAlign w:val="center"/>
          </w:tcPr>
          <w:p w14:paraId="1E3B2818">
            <w:pPr>
              <w:jc w:val="center"/>
              <w:rPr>
                <w:rFonts w:hint="eastAsia" w:ascii="仿宋" w:hAnsi="仿宋" w:eastAsia="仿宋" w:cs="仿宋"/>
                <w:b/>
                <w:bCs/>
                <w:spacing w:val="-4"/>
                <w:sz w:val="24"/>
              </w:rPr>
            </w:pPr>
          </w:p>
        </w:tc>
        <w:tc>
          <w:tcPr>
            <w:tcW w:w="1616" w:type="dxa"/>
            <w:noWrap w:val="0"/>
            <w:vAlign w:val="center"/>
          </w:tcPr>
          <w:p w14:paraId="7874FCB0">
            <w:pPr>
              <w:jc w:val="center"/>
              <w:rPr>
                <w:rFonts w:hint="eastAsia" w:ascii="仿宋" w:hAnsi="仿宋" w:eastAsia="仿宋" w:cs="仿宋"/>
                <w:b/>
                <w:bCs/>
                <w:spacing w:val="-4"/>
                <w:sz w:val="24"/>
              </w:rPr>
            </w:pPr>
          </w:p>
        </w:tc>
      </w:tr>
      <w:tr w14:paraId="626F5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7C4B58F7">
            <w:pPr>
              <w:jc w:val="center"/>
              <w:rPr>
                <w:rFonts w:hint="eastAsia" w:ascii="仿宋" w:hAnsi="仿宋" w:eastAsia="仿宋" w:cs="仿宋"/>
                <w:b/>
                <w:bCs/>
                <w:spacing w:val="-4"/>
                <w:sz w:val="24"/>
              </w:rPr>
            </w:pPr>
            <w:r>
              <w:rPr>
                <w:rFonts w:hint="eastAsia" w:ascii="仿宋" w:hAnsi="仿宋" w:eastAsia="仿宋" w:cs="仿宋"/>
                <w:b/>
                <w:bCs/>
                <w:spacing w:val="-4"/>
                <w:sz w:val="24"/>
              </w:rPr>
              <w:t>11</w:t>
            </w:r>
          </w:p>
        </w:tc>
        <w:tc>
          <w:tcPr>
            <w:tcW w:w="2162" w:type="dxa"/>
            <w:noWrap w:val="0"/>
            <w:vAlign w:val="center"/>
          </w:tcPr>
          <w:p w14:paraId="1A92EC11">
            <w:pPr>
              <w:jc w:val="center"/>
              <w:rPr>
                <w:rFonts w:hint="eastAsia" w:ascii="仿宋" w:hAnsi="仿宋" w:eastAsia="仿宋" w:cs="仿宋"/>
                <w:b/>
                <w:bCs/>
                <w:spacing w:val="-4"/>
                <w:sz w:val="24"/>
              </w:rPr>
            </w:pPr>
            <w:r>
              <w:rPr>
                <w:rFonts w:hint="eastAsia" w:ascii="仿宋" w:hAnsi="仿宋" w:eastAsia="仿宋" w:cs="仿宋"/>
                <w:b/>
                <w:bCs/>
                <w:spacing w:val="-4"/>
                <w:sz w:val="24"/>
              </w:rPr>
              <w:t>资产负债率</w:t>
            </w:r>
          </w:p>
        </w:tc>
        <w:tc>
          <w:tcPr>
            <w:tcW w:w="1260" w:type="dxa"/>
            <w:noWrap w:val="0"/>
            <w:vAlign w:val="center"/>
          </w:tcPr>
          <w:p w14:paraId="4D34D7E9">
            <w:pPr>
              <w:jc w:val="center"/>
              <w:rPr>
                <w:rFonts w:hint="eastAsia" w:ascii="仿宋" w:hAnsi="仿宋" w:eastAsia="仿宋" w:cs="仿宋"/>
                <w:b/>
                <w:bCs/>
                <w:spacing w:val="-4"/>
                <w:sz w:val="24"/>
              </w:rPr>
            </w:pPr>
            <w:r>
              <w:rPr>
                <w:rFonts w:hint="eastAsia" w:ascii="仿宋" w:hAnsi="仿宋" w:eastAsia="仿宋" w:cs="仿宋"/>
                <w:b/>
                <w:bCs/>
                <w:spacing w:val="-4"/>
                <w:sz w:val="24"/>
              </w:rPr>
              <w:t>%</w:t>
            </w:r>
          </w:p>
        </w:tc>
        <w:tc>
          <w:tcPr>
            <w:tcW w:w="1182" w:type="dxa"/>
            <w:noWrap w:val="0"/>
            <w:vAlign w:val="center"/>
          </w:tcPr>
          <w:p w14:paraId="007A76B1">
            <w:pPr>
              <w:jc w:val="center"/>
              <w:rPr>
                <w:rFonts w:hint="eastAsia" w:ascii="仿宋" w:hAnsi="仿宋" w:eastAsia="仿宋" w:cs="仿宋"/>
                <w:b/>
                <w:bCs/>
                <w:spacing w:val="-4"/>
                <w:sz w:val="24"/>
              </w:rPr>
            </w:pPr>
          </w:p>
        </w:tc>
        <w:tc>
          <w:tcPr>
            <w:tcW w:w="1134" w:type="dxa"/>
            <w:noWrap w:val="0"/>
            <w:vAlign w:val="center"/>
          </w:tcPr>
          <w:p w14:paraId="500538DA">
            <w:pPr>
              <w:jc w:val="center"/>
              <w:rPr>
                <w:rFonts w:hint="eastAsia" w:ascii="仿宋" w:hAnsi="仿宋" w:eastAsia="仿宋" w:cs="仿宋"/>
                <w:b/>
                <w:bCs/>
                <w:spacing w:val="-4"/>
                <w:sz w:val="24"/>
              </w:rPr>
            </w:pPr>
          </w:p>
        </w:tc>
        <w:tc>
          <w:tcPr>
            <w:tcW w:w="1133" w:type="dxa"/>
            <w:noWrap w:val="0"/>
            <w:vAlign w:val="center"/>
          </w:tcPr>
          <w:p w14:paraId="367968B6">
            <w:pPr>
              <w:jc w:val="center"/>
              <w:rPr>
                <w:rFonts w:hint="eastAsia" w:ascii="仿宋" w:hAnsi="仿宋" w:eastAsia="仿宋" w:cs="仿宋"/>
                <w:b/>
                <w:bCs/>
                <w:spacing w:val="-4"/>
                <w:sz w:val="24"/>
              </w:rPr>
            </w:pPr>
          </w:p>
        </w:tc>
        <w:tc>
          <w:tcPr>
            <w:tcW w:w="1616" w:type="dxa"/>
            <w:noWrap w:val="0"/>
            <w:vAlign w:val="center"/>
          </w:tcPr>
          <w:p w14:paraId="5F59D40F">
            <w:pPr>
              <w:jc w:val="center"/>
              <w:rPr>
                <w:rFonts w:hint="eastAsia" w:ascii="仿宋" w:hAnsi="仿宋" w:eastAsia="仿宋" w:cs="仿宋"/>
                <w:b/>
                <w:bCs/>
                <w:spacing w:val="-4"/>
                <w:sz w:val="24"/>
              </w:rPr>
            </w:pPr>
          </w:p>
        </w:tc>
      </w:tr>
      <w:tr w14:paraId="3E85A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2952E5D8">
            <w:pPr>
              <w:jc w:val="center"/>
              <w:rPr>
                <w:rFonts w:hint="eastAsia" w:ascii="仿宋" w:hAnsi="仿宋" w:eastAsia="仿宋" w:cs="仿宋"/>
                <w:b/>
                <w:bCs/>
                <w:spacing w:val="-4"/>
                <w:sz w:val="24"/>
              </w:rPr>
            </w:pPr>
            <w:r>
              <w:rPr>
                <w:rFonts w:hint="eastAsia" w:ascii="仿宋" w:hAnsi="仿宋" w:eastAsia="仿宋" w:cs="仿宋"/>
                <w:b/>
                <w:bCs/>
                <w:spacing w:val="-4"/>
                <w:sz w:val="24"/>
              </w:rPr>
              <w:t>12</w:t>
            </w:r>
          </w:p>
        </w:tc>
        <w:tc>
          <w:tcPr>
            <w:tcW w:w="2162" w:type="dxa"/>
            <w:noWrap w:val="0"/>
            <w:vAlign w:val="center"/>
          </w:tcPr>
          <w:p w14:paraId="0324F534">
            <w:pPr>
              <w:jc w:val="center"/>
              <w:rPr>
                <w:rFonts w:hint="eastAsia" w:ascii="仿宋" w:hAnsi="仿宋" w:eastAsia="仿宋" w:cs="仿宋"/>
                <w:b/>
                <w:bCs/>
                <w:spacing w:val="-4"/>
                <w:sz w:val="24"/>
              </w:rPr>
            </w:pPr>
            <w:r>
              <w:rPr>
                <w:rFonts w:hint="eastAsia" w:ascii="仿宋" w:hAnsi="仿宋" w:eastAsia="仿宋" w:cs="仿宋"/>
                <w:b/>
                <w:bCs/>
                <w:spacing w:val="-4"/>
                <w:sz w:val="24"/>
              </w:rPr>
              <w:t>流动资产周转率</w:t>
            </w:r>
          </w:p>
        </w:tc>
        <w:tc>
          <w:tcPr>
            <w:tcW w:w="1260" w:type="dxa"/>
            <w:noWrap w:val="0"/>
            <w:vAlign w:val="center"/>
          </w:tcPr>
          <w:p w14:paraId="6FFFE61D">
            <w:pPr>
              <w:jc w:val="center"/>
              <w:rPr>
                <w:rFonts w:hint="eastAsia" w:ascii="仿宋" w:hAnsi="仿宋" w:eastAsia="仿宋" w:cs="仿宋"/>
                <w:b/>
                <w:bCs/>
                <w:spacing w:val="-4"/>
                <w:sz w:val="24"/>
              </w:rPr>
            </w:pPr>
            <w:r>
              <w:rPr>
                <w:rFonts w:hint="eastAsia" w:ascii="仿宋" w:hAnsi="仿宋" w:eastAsia="仿宋" w:cs="仿宋"/>
                <w:b/>
                <w:bCs/>
                <w:spacing w:val="-4"/>
                <w:sz w:val="24"/>
              </w:rPr>
              <w:t>次</w:t>
            </w:r>
          </w:p>
        </w:tc>
        <w:tc>
          <w:tcPr>
            <w:tcW w:w="1182" w:type="dxa"/>
            <w:noWrap w:val="0"/>
            <w:vAlign w:val="center"/>
          </w:tcPr>
          <w:p w14:paraId="27781F66">
            <w:pPr>
              <w:jc w:val="center"/>
              <w:rPr>
                <w:rFonts w:hint="eastAsia" w:ascii="仿宋" w:hAnsi="仿宋" w:eastAsia="仿宋" w:cs="仿宋"/>
                <w:b/>
                <w:bCs/>
                <w:spacing w:val="-4"/>
                <w:sz w:val="24"/>
              </w:rPr>
            </w:pPr>
          </w:p>
        </w:tc>
        <w:tc>
          <w:tcPr>
            <w:tcW w:w="1134" w:type="dxa"/>
            <w:noWrap w:val="0"/>
            <w:vAlign w:val="center"/>
          </w:tcPr>
          <w:p w14:paraId="6FE6EF9A">
            <w:pPr>
              <w:jc w:val="center"/>
              <w:rPr>
                <w:rFonts w:hint="eastAsia" w:ascii="仿宋" w:hAnsi="仿宋" w:eastAsia="仿宋" w:cs="仿宋"/>
                <w:b/>
                <w:bCs/>
                <w:spacing w:val="-4"/>
                <w:sz w:val="24"/>
              </w:rPr>
            </w:pPr>
          </w:p>
        </w:tc>
        <w:tc>
          <w:tcPr>
            <w:tcW w:w="1133" w:type="dxa"/>
            <w:noWrap w:val="0"/>
            <w:vAlign w:val="center"/>
          </w:tcPr>
          <w:p w14:paraId="4C16DC2A">
            <w:pPr>
              <w:jc w:val="center"/>
              <w:rPr>
                <w:rFonts w:hint="eastAsia" w:ascii="仿宋" w:hAnsi="仿宋" w:eastAsia="仿宋" w:cs="仿宋"/>
                <w:b/>
                <w:bCs/>
                <w:spacing w:val="-4"/>
                <w:sz w:val="24"/>
              </w:rPr>
            </w:pPr>
          </w:p>
        </w:tc>
        <w:tc>
          <w:tcPr>
            <w:tcW w:w="1616" w:type="dxa"/>
            <w:noWrap w:val="0"/>
            <w:vAlign w:val="center"/>
          </w:tcPr>
          <w:p w14:paraId="1EB3B259">
            <w:pPr>
              <w:jc w:val="center"/>
              <w:rPr>
                <w:rFonts w:hint="eastAsia" w:ascii="仿宋" w:hAnsi="仿宋" w:eastAsia="仿宋" w:cs="仿宋"/>
                <w:b/>
                <w:bCs/>
                <w:spacing w:val="-4"/>
                <w:sz w:val="24"/>
              </w:rPr>
            </w:pPr>
          </w:p>
        </w:tc>
      </w:tr>
      <w:tr w14:paraId="1200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414E6CB2">
            <w:pPr>
              <w:jc w:val="center"/>
              <w:rPr>
                <w:rFonts w:hint="eastAsia" w:ascii="仿宋" w:hAnsi="仿宋" w:eastAsia="仿宋" w:cs="仿宋"/>
                <w:b/>
                <w:bCs/>
                <w:spacing w:val="-4"/>
                <w:sz w:val="24"/>
              </w:rPr>
            </w:pPr>
            <w:r>
              <w:rPr>
                <w:rFonts w:hint="eastAsia" w:ascii="仿宋" w:hAnsi="仿宋" w:eastAsia="仿宋" w:cs="仿宋"/>
                <w:b/>
                <w:bCs/>
                <w:spacing w:val="-4"/>
                <w:sz w:val="24"/>
              </w:rPr>
              <w:t>13</w:t>
            </w:r>
          </w:p>
        </w:tc>
        <w:tc>
          <w:tcPr>
            <w:tcW w:w="2162" w:type="dxa"/>
            <w:noWrap w:val="0"/>
            <w:vAlign w:val="center"/>
          </w:tcPr>
          <w:p w14:paraId="303F3678">
            <w:pPr>
              <w:jc w:val="center"/>
              <w:rPr>
                <w:rFonts w:hint="eastAsia" w:ascii="仿宋" w:hAnsi="仿宋" w:eastAsia="仿宋" w:cs="仿宋"/>
                <w:b/>
                <w:bCs/>
                <w:spacing w:val="-4"/>
                <w:sz w:val="24"/>
              </w:rPr>
            </w:pPr>
            <w:r>
              <w:rPr>
                <w:rFonts w:hint="eastAsia" w:ascii="仿宋" w:hAnsi="仿宋" w:eastAsia="仿宋" w:cs="仿宋"/>
                <w:b/>
                <w:bCs/>
                <w:spacing w:val="-4"/>
                <w:sz w:val="24"/>
              </w:rPr>
              <w:t>成本费用利润率</w:t>
            </w:r>
          </w:p>
        </w:tc>
        <w:tc>
          <w:tcPr>
            <w:tcW w:w="1260" w:type="dxa"/>
            <w:noWrap w:val="0"/>
            <w:vAlign w:val="center"/>
          </w:tcPr>
          <w:p w14:paraId="0C1BFF6C">
            <w:pPr>
              <w:jc w:val="center"/>
              <w:rPr>
                <w:rFonts w:hint="eastAsia" w:ascii="仿宋" w:hAnsi="仿宋" w:eastAsia="仿宋" w:cs="仿宋"/>
                <w:b/>
                <w:bCs/>
                <w:spacing w:val="-4"/>
                <w:sz w:val="24"/>
              </w:rPr>
            </w:pPr>
            <w:r>
              <w:rPr>
                <w:rFonts w:hint="eastAsia" w:ascii="仿宋" w:hAnsi="仿宋" w:eastAsia="仿宋" w:cs="仿宋"/>
                <w:b/>
                <w:bCs/>
                <w:spacing w:val="-4"/>
                <w:sz w:val="24"/>
              </w:rPr>
              <w:t>%</w:t>
            </w:r>
          </w:p>
        </w:tc>
        <w:tc>
          <w:tcPr>
            <w:tcW w:w="1182" w:type="dxa"/>
            <w:noWrap w:val="0"/>
            <w:vAlign w:val="center"/>
          </w:tcPr>
          <w:p w14:paraId="3D78059E">
            <w:pPr>
              <w:jc w:val="center"/>
              <w:rPr>
                <w:rFonts w:hint="eastAsia" w:ascii="仿宋" w:hAnsi="仿宋" w:eastAsia="仿宋" w:cs="仿宋"/>
                <w:b/>
                <w:bCs/>
                <w:spacing w:val="-4"/>
                <w:sz w:val="24"/>
              </w:rPr>
            </w:pPr>
          </w:p>
        </w:tc>
        <w:tc>
          <w:tcPr>
            <w:tcW w:w="1134" w:type="dxa"/>
            <w:noWrap w:val="0"/>
            <w:vAlign w:val="center"/>
          </w:tcPr>
          <w:p w14:paraId="6A20903B">
            <w:pPr>
              <w:jc w:val="center"/>
              <w:rPr>
                <w:rFonts w:hint="eastAsia" w:ascii="仿宋" w:hAnsi="仿宋" w:eastAsia="仿宋" w:cs="仿宋"/>
                <w:b/>
                <w:bCs/>
                <w:spacing w:val="-4"/>
                <w:sz w:val="24"/>
              </w:rPr>
            </w:pPr>
          </w:p>
        </w:tc>
        <w:tc>
          <w:tcPr>
            <w:tcW w:w="1133" w:type="dxa"/>
            <w:noWrap w:val="0"/>
            <w:vAlign w:val="center"/>
          </w:tcPr>
          <w:p w14:paraId="55CD32DE">
            <w:pPr>
              <w:jc w:val="center"/>
              <w:rPr>
                <w:rFonts w:hint="eastAsia" w:ascii="仿宋" w:hAnsi="仿宋" w:eastAsia="仿宋" w:cs="仿宋"/>
                <w:b/>
                <w:bCs/>
                <w:spacing w:val="-4"/>
                <w:sz w:val="24"/>
              </w:rPr>
            </w:pPr>
          </w:p>
        </w:tc>
        <w:tc>
          <w:tcPr>
            <w:tcW w:w="1616" w:type="dxa"/>
            <w:noWrap w:val="0"/>
            <w:vAlign w:val="center"/>
          </w:tcPr>
          <w:p w14:paraId="1E1C049C">
            <w:pPr>
              <w:jc w:val="center"/>
              <w:rPr>
                <w:rFonts w:hint="eastAsia" w:ascii="仿宋" w:hAnsi="仿宋" w:eastAsia="仿宋" w:cs="仿宋"/>
                <w:b/>
                <w:bCs/>
                <w:spacing w:val="-4"/>
                <w:sz w:val="24"/>
              </w:rPr>
            </w:pPr>
          </w:p>
        </w:tc>
      </w:tr>
      <w:tr w14:paraId="17B91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61A12174">
            <w:pPr>
              <w:jc w:val="center"/>
              <w:rPr>
                <w:rFonts w:hint="eastAsia" w:ascii="仿宋" w:hAnsi="仿宋" w:eastAsia="仿宋" w:cs="仿宋"/>
                <w:b/>
                <w:bCs/>
                <w:spacing w:val="-4"/>
                <w:sz w:val="24"/>
              </w:rPr>
            </w:pPr>
            <w:r>
              <w:rPr>
                <w:rFonts w:hint="eastAsia" w:ascii="仿宋" w:hAnsi="仿宋" w:eastAsia="仿宋" w:cs="仿宋"/>
                <w:b/>
                <w:bCs/>
                <w:spacing w:val="-4"/>
                <w:sz w:val="24"/>
              </w:rPr>
              <w:t>14</w:t>
            </w:r>
          </w:p>
        </w:tc>
        <w:tc>
          <w:tcPr>
            <w:tcW w:w="2162" w:type="dxa"/>
            <w:noWrap w:val="0"/>
            <w:vAlign w:val="center"/>
          </w:tcPr>
          <w:p w14:paraId="0DB8A1E4">
            <w:pPr>
              <w:jc w:val="center"/>
              <w:rPr>
                <w:rFonts w:hint="eastAsia" w:ascii="仿宋" w:hAnsi="仿宋" w:eastAsia="仿宋" w:cs="仿宋"/>
                <w:b/>
                <w:bCs/>
                <w:spacing w:val="-4"/>
                <w:sz w:val="24"/>
              </w:rPr>
            </w:pPr>
            <w:r>
              <w:rPr>
                <w:rFonts w:hint="eastAsia" w:ascii="仿宋" w:hAnsi="仿宋" w:eastAsia="仿宋" w:cs="仿宋"/>
                <w:b/>
                <w:bCs/>
                <w:spacing w:val="-4"/>
                <w:sz w:val="24"/>
              </w:rPr>
              <w:t>全员劳动生产率</w:t>
            </w:r>
          </w:p>
        </w:tc>
        <w:tc>
          <w:tcPr>
            <w:tcW w:w="1260" w:type="dxa"/>
            <w:noWrap w:val="0"/>
            <w:vAlign w:val="center"/>
          </w:tcPr>
          <w:p w14:paraId="592067B4">
            <w:pPr>
              <w:jc w:val="center"/>
              <w:rPr>
                <w:rFonts w:hint="eastAsia" w:ascii="仿宋" w:hAnsi="仿宋" w:eastAsia="仿宋" w:cs="仿宋"/>
                <w:b/>
                <w:bCs/>
                <w:spacing w:val="-4"/>
                <w:sz w:val="24"/>
              </w:rPr>
            </w:pPr>
            <w:r>
              <w:rPr>
                <w:rFonts w:hint="eastAsia" w:ascii="仿宋" w:hAnsi="仿宋" w:eastAsia="仿宋" w:cs="仿宋"/>
                <w:b/>
                <w:bCs/>
                <w:spacing w:val="-4"/>
                <w:sz w:val="24"/>
              </w:rPr>
              <w:t>万元/人</w:t>
            </w:r>
          </w:p>
        </w:tc>
        <w:tc>
          <w:tcPr>
            <w:tcW w:w="1182" w:type="dxa"/>
            <w:noWrap w:val="0"/>
            <w:vAlign w:val="center"/>
          </w:tcPr>
          <w:p w14:paraId="0A12206E">
            <w:pPr>
              <w:jc w:val="center"/>
              <w:rPr>
                <w:rFonts w:hint="eastAsia" w:ascii="仿宋" w:hAnsi="仿宋" w:eastAsia="仿宋" w:cs="仿宋"/>
                <w:b/>
                <w:bCs/>
                <w:spacing w:val="-4"/>
                <w:sz w:val="24"/>
              </w:rPr>
            </w:pPr>
          </w:p>
        </w:tc>
        <w:tc>
          <w:tcPr>
            <w:tcW w:w="1134" w:type="dxa"/>
            <w:noWrap w:val="0"/>
            <w:vAlign w:val="center"/>
          </w:tcPr>
          <w:p w14:paraId="01D6629C">
            <w:pPr>
              <w:jc w:val="center"/>
              <w:rPr>
                <w:rFonts w:hint="eastAsia" w:ascii="仿宋" w:hAnsi="仿宋" w:eastAsia="仿宋" w:cs="仿宋"/>
                <w:b/>
                <w:bCs/>
                <w:spacing w:val="-4"/>
                <w:sz w:val="24"/>
              </w:rPr>
            </w:pPr>
          </w:p>
        </w:tc>
        <w:tc>
          <w:tcPr>
            <w:tcW w:w="1133" w:type="dxa"/>
            <w:noWrap w:val="0"/>
            <w:vAlign w:val="center"/>
          </w:tcPr>
          <w:p w14:paraId="3A9FCF81">
            <w:pPr>
              <w:jc w:val="center"/>
              <w:rPr>
                <w:rFonts w:hint="eastAsia" w:ascii="仿宋" w:hAnsi="仿宋" w:eastAsia="仿宋" w:cs="仿宋"/>
                <w:b/>
                <w:bCs/>
                <w:spacing w:val="-4"/>
                <w:sz w:val="24"/>
              </w:rPr>
            </w:pPr>
          </w:p>
        </w:tc>
        <w:tc>
          <w:tcPr>
            <w:tcW w:w="1616" w:type="dxa"/>
            <w:noWrap w:val="0"/>
            <w:vAlign w:val="center"/>
          </w:tcPr>
          <w:p w14:paraId="1830B3DC">
            <w:pPr>
              <w:jc w:val="center"/>
              <w:rPr>
                <w:rFonts w:hint="eastAsia" w:ascii="仿宋" w:hAnsi="仿宋" w:eastAsia="仿宋" w:cs="仿宋"/>
                <w:b/>
                <w:bCs/>
                <w:spacing w:val="-4"/>
                <w:sz w:val="24"/>
              </w:rPr>
            </w:pPr>
          </w:p>
        </w:tc>
      </w:tr>
      <w:tr w14:paraId="4FBB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432D3691">
            <w:pPr>
              <w:jc w:val="center"/>
              <w:rPr>
                <w:rFonts w:hint="eastAsia" w:ascii="仿宋" w:hAnsi="仿宋" w:eastAsia="仿宋" w:cs="仿宋"/>
                <w:b/>
                <w:bCs/>
                <w:spacing w:val="-4"/>
                <w:sz w:val="24"/>
              </w:rPr>
            </w:pPr>
            <w:r>
              <w:rPr>
                <w:rFonts w:hint="eastAsia" w:ascii="仿宋" w:hAnsi="仿宋" w:eastAsia="仿宋" w:cs="仿宋"/>
                <w:b/>
                <w:bCs/>
                <w:spacing w:val="-4"/>
                <w:sz w:val="24"/>
              </w:rPr>
              <w:t>15</w:t>
            </w:r>
          </w:p>
        </w:tc>
        <w:tc>
          <w:tcPr>
            <w:tcW w:w="2162" w:type="dxa"/>
            <w:noWrap w:val="0"/>
            <w:vAlign w:val="center"/>
          </w:tcPr>
          <w:p w14:paraId="363B6CED">
            <w:pPr>
              <w:jc w:val="center"/>
              <w:rPr>
                <w:rFonts w:hint="eastAsia" w:ascii="仿宋" w:hAnsi="仿宋" w:eastAsia="仿宋" w:cs="仿宋"/>
                <w:b/>
                <w:bCs/>
                <w:spacing w:val="-4"/>
                <w:sz w:val="24"/>
              </w:rPr>
            </w:pPr>
            <w:r>
              <w:rPr>
                <w:rFonts w:hint="eastAsia" w:ascii="仿宋" w:hAnsi="仿宋" w:eastAsia="仿宋" w:cs="仿宋"/>
                <w:b/>
                <w:bCs/>
                <w:spacing w:val="-4"/>
                <w:sz w:val="24"/>
              </w:rPr>
              <w:t>产品销售率</w:t>
            </w:r>
          </w:p>
        </w:tc>
        <w:tc>
          <w:tcPr>
            <w:tcW w:w="1260" w:type="dxa"/>
            <w:noWrap w:val="0"/>
            <w:vAlign w:val="center"/>
          </w:tcPr>
          <w:p w14:paraId="2F431C9F">
            <w:pPr>
              <w:jc w:val="center"/>
              <w:rPr>
                <w:rFonts w:hint="eastAsia" w:ascii="仿宋" w:hAnsi="仿宋" w:eastAsia="仿宋" w:cs="仿宋"/>
                <w:b/>
                <w:bCs/>
                <w:spacing w:val="-4"/>
                <w:sz w:val="24"/>
              </w:rPr>
            </w:pPr>
            <w:r>
              <w:rPr>
                <w:rFonts w:hint="eastAsia" w:ascii="仿宋" w:hAnsi="仿宋" w:eastAsia="仿宋" w:cs="仿宋"/>
                <w:b/>
                <w:bCs/>
                <w:spacing w:val="-4"/>
                <w:sz w:val="24"/>
              </w:rPr>
              <w:t>%</w:t>
            </w:r>
          </w:p>
        </w:tc>
        <w:tc>
          <w:tcPr>
            <w:tcW w:w="1182" w:type="dxa"/>
            <w:noWrap w:val="0"/>
            <w:vAlign w:val="center"/>
          </w:tcPr>
          <w:p w14:paraId="78B69F36">
            <w:pPr>
              <w:jc w:val="center"/>
              <w:rPr>
                <w:rFonts w:hint="eastAsia" w:ascii="仿宋" w:hAnsi="仿宋" w:eastAsia="仿宋" w:cs="仿宋"/>
                <w:b/>
                <w:bCs/>
                <w:spacing w:val="-4"/>
                <w:sz w:val="24"/>
              </w:rPr>
            </w:pPr>
          </w:p>
        </w:tc>
        <w:tc>
          <w:tcPr>
            <w:tcW w:w="1134" w:type="dxa"/>
            <w:noWrap w:val="0"/>
            <w:vAlign w:val="center"/>
          </w:tcPr>
          <w:p w14:paraId="32C21E7E">
            <w:pPr>
              <w:jc w:val="center"/>
              <w:rPr>
                <w:rFonts w:hint="eastAsia" w:ascii="仿宋" w:hAnsi="仿宋" w:eastAsia="仿宋" w:cs="仿宋"/>
                <w:b/>
                <w:bCs/>
                <w:spacing w:val="-4"/>
                <w:sz w:val="24"/>
              </w:rPr>
            </w:pPr>
          </w:p>
        </w:tc>
        <w:tc>
          <w:tcPr>
            <w:tcW w:w="1133" w:type="dxa"/>
            <w:noWrap w:val="0"/>
            <w:vAlign w:val="center"/>
          </w:tcPr>
          <w:p w14:paraId="0083ED35">
            <w:pPr>
              <w:jc w:val="center"/>
              <w:rPr>
                <w:rFonts w:hint="eastAsia" w:ascii="仿宋" w:hAnsi="仿宋" w:eastAsia="仿宋" w:cs="仿宋"/>
                <w:b/>
                <w:bCs/>
                <w:spacing w:val="-4"/>
                <w:sz w:val="24"/>
              </w:rPr>
            </w:pPr>
          </w:p>
        </w:tc>
        <w:tc>
          <w:tcPr>
            <w:tcW w:w="1616" w:type="dxa"/>
            <w:noWrap w:val="0"/>
            <w:vAlign w:val="center"/>
          </w:tcPr>
          <w:p w14:paraId="0558A973">
            <w:pPr>
              <w:jc w:val="center"/>
              <w:rPr>
                <w:rFonts w:hint="eastAsia" w:ascii="仿宋" w:hAnsi="仿宋" w:eastAsia="仿宋" w:cs="仿宋"/>
                <w:b/>
                <w:bCs/>
                <w:spacing w:val="-4"/>
                <w:sz w:val="24"/>
              </w:rPr>
            </w:pPr>
          </w:p>
        </w:tc>
      </w:tr>
      <w:tr w14:paraId="770CD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267308E4">
            <w:pPr>
              <w:jc w:val="center"/>
              <w:rPr>
                <w:rFonts w:hint="eastAsia" w:ascii="仿宋" w:hAnsi="仿宋" w:eastAsia="仿宋" w:cs="仿宋"/>
                <w:b/>
                <w:bCs/>
                <w:spacing w:val="-4"/>
                <w:sz w:val="24"/>
              </w:rPr>
            </w:pPr>
            <w:r>
              <w:rPr>
                <w:rFonts w:hint="eastAsia" w:ascii="仿宋" w:hAnsi="仿宋" w:eastAsia="仿宋" w:cs="仿宋"/>
                <w:b/>
                <w:bCs/>
                <w:spacing w:val="-4"/>
                <w:sz w:val="24"/>
              </w:rPr>
              <w:t>1</w:t>
            </w:r>
            <w:r>
              <w:rPr>
                <w:rFonts w:hint="eastAsia" w:ascii="仿宋" w:hAnsi="仿宋" w:eastAsia="仿宋" w:cs="仿宋"/>
                <w:b/>
                <w:bCs/>
                <w:spacing w:val="-4"/>
                <w:sz w:val="24"/>
                <w:lang w:val="en-US" w:eastAsia="zh-CN"/>
              </w:rPr>
              <w:t>6</w:t>
            </w:r>
          </w:p>
        </w:tc>
        <w:tc>
          <w:tcPr>
            <w:tcW w:w="2162" w:type="dxa"/>
            <w:noWrap w:val="0"/>
            <w:vAlign w:val="center"/>
          </w:tcPr>
          <w:p w14:paraId="6D315D78">
            <w:pPr>
              <w:jc w:val="center"/>
              <w:rPr>
                <w:rFonts w:hint="eastAsia" w:ascii="仿宋" w:hAnsi="仿宋" w:eastAsia="仿宋" w:cs="仿宋"/>
                <w:b/>
                <w:bCs/>
                <w:spacing w:val="-4"/>
                <w:sz w:val="24"/>
              </w:rPr>
            </w:pPr>
            <w:r>
              <w:rPr>
                <w:rFonts w:hint="eastAsia" w:ascii="仿宋" w:hAnsi="仿宋" w:eastAsia="仿宋" w:cs="仿宋"/>
                <w:b/>
                <w:bCs/>
                <w:spacing w:val="-4"/>
                <w:sz w:val="24"/>
              </w:rPr>
              <w:t>安全指标</w:t>
            </w:r>
          </w:p>
        </w:tc>
        <w:tc>
          <w:tcPr>
            <w:tcW w:w="1260" w:type="dxa"/>
            <w:noWrap w:val="0"/>
            <w:vAlign w:val="center"/>
          </w:tcPr>
          <w:p w14:paraId="5DE08A16">
            <w:pPr>
              <w:jc w:val="center"/>
              <w:rPr>
                <w:rFonts w:hint="eastAsia" w:ascii="仿宋" w:hAnsi="仿宋" w:eastAsia="仿宋" w:cs="仿宋"/>
                <w:b/>
                <w:bCs/>
                <w:spacing w:val="-4"/>
                <w:sz w:val="24"/>
              </w:rPr>
            </w:pPr>
          </w:p>
        </w:tc>
        <w:tc>
          <w:tcPr>
            <w:tcW w:w="1182" w:type="dxa"/>
            <w:noWrap w:val="0"/>
            <w:vAlign w:val="center"/>
          </w:tcPr>
          <w:p w14:paraId="674BF7E4">
            <w:pPr>
              <w:jc w:val="center"/>
              <w:rPr>
                <w:rFonts w:hint="eastAsia" w:ascii="仿宋" w:hAnsi="仿宋" w:eastAsia="仿宋" w:cs="仿宋"/>
                <w:b/>
                <w:bCs/>
                <w:spacing w:val="-4"/>
                <w:sz w:val="24"/>
              </w:rPr>
            </w:pPr>
          </w:p>
        </w:tc>
        <w:tc>
          <w:tcPr>
            <w:tcW w:w="1134" w:type="dxa"/>
            <w:noWrap w:val="0"/>
            <w:vAlign w:val="center"/>
          </w:tcPr>
          <w:p w14:paraId="0BC0DF3F">
            <w:pPr>
              <w:jc w:val="center"/>
              <w:rPr>
                <w:rFonts w:hint="eastAsia" w:ascii="仿宋" w:hAnsi="仿宋" w:eastAsia="仿宋" w:cs="仿宋"/>
                <w:b/>
                <w:bCs/>
                <w:spacing w:val="-4"/>
                <w:sz w:val="24"/>
              </w:rPr>
            </w:pPr>
          </w:p>
        </w:tc>
        <w:tc>
          <w:tcPr>
            <w:tcW w:w="1133" w:type="dxa"/>
            <w:noWrap w:val="0"/>
            <w:vAlign w:val="center"/>
          </w:tcPr>
          <w:p w14:paraId="31634AF9">
            <w:pPr>
              <w:jc w:val="center"/>
              <w:rPr>
                <w:rFonts w:hint="eastAsia" w:ascii="仿宋" w:hAnsi="仿宋" w:eastAsia="仿宋" w:cs="仿宋"/>
                <w:b/>
                <w:bCs/>
                <w:spacing w:val="-4"/>
                <w:sz w:val="24"/>
              </w:rPr>
            </w:pPr>
          </w:p>
        </w:tc>
        <w:tc>
          <w:tcPr>
            <w:tcW w:w="1616" w:type="dxa"/>
            <w:noWrap w:val="0"/>
            <w:vAlign w:val="center"/>
          </w:tcPr>
          <w:p w14:paraId="433CFA22">
            <w:pPr>
              <w:jc w:val="center"/>
              <w:rPr>
                <w:rFonts w:hint="eastAsia" w:ascii="仿宋" w:hAnsi="仿宋" w:eastAsia="仿宋" w:cs="仿宋"/>
                <w:b/>
                <w:bCs/>
                <w:spacing w:val="-4"/>
                <w:sz w:val="24"/>
              </w:rPr>
            </w:pPr>
          </w:p>
        </w:tc>
      </w:tr>
      <w:tr w14:paraId="0EB1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9" w:type="dxa"/>
            <w:noWrap w:val="0"/>
            <w:vAlign w:val="center"/>
          </w:tcPr>
          <w:p w14:paraId="354C59A5">
            <w:pPr>
              <w:jc w:val="center"/>
              <w:rPr>
                <w:rFonts w:hint="eastAsia" w:ascii="仿宋" w:hAnsi="仿宋" w:eastAsia="仿宋" w:cs="仿宋"/>
                <w:b/>
                <w:bCs/>
                <w:spacing w:val="-4"/>
                <w:sz w:val="24"/>
              </w:rPr>
            </w:pPr>
            <w:r>
              <w:rPr>
                <w:rFonts w:hint="eastAsia" w:ascii="仿宋" w:hAnsi="仿宋" w:eastAsia="仿宋" w:cs="仿宋"/>
                <w:b/>
                <w:bCs/>
                <w:spacing w:val="-4"/>
                <w:sz w:val="24"/>
              </w:rPr>
              <w:t>1</w:t>
            </w:r>
            <w:r>
              <w:rPr>
                <w:rFonts w:hint="eastAsia" w:ascii="仿宋" w:hAnsi="仿宋" w:eastAsia="仿宋" w:cs="仿宋"/>
                <w:b/>
                <w:bCs/>
                <w:spacing w:val="-4"/>
                <w:sz w:val="24"/>
                <w:lang w:val="en-US" w:eastAsia="zh-CN"/>
              </w:rPr>
              <w:t>7</w:t>
            </w:r>
          </w:p>
        </w:tc>
        <w:tc>
          <w:tcPr>
            <w:tcW w:w="2162" w:type="dxa"/>
            <w:noWrap w:val="0"/>
            <w:vAlign w:val="center"/>
          </w:tcPr>
          <w:p w14:paraId="37E4D823">
            <w:pPr>
              <w:jc w:val="center"/>
              <w:rPr>
                <w:rFonts w:hint="eastAsia" w:ascii="仿宋" w:hAnsi="仿宋" w:eastAsia="仿宋" w:cs="仿宋"/>
                <w:b/>
                <w:bCs/>
                <w:spacing w:val="-4"/>
                <w:sz w:val="24"/>
              </w:rPr>
            </w:pPr>
            <w:r>
              <w:rPr>
                <w:rFonts w:hint="eastAsia" w:ascii="仿宋" w:hAnsi="仿宋" w:eastAsia="仿宋" w:cs="仿宋"/>
                <w:b/>
                <w:bCs/>
                <w:spacing w:val="-4"/>
                <w:sz w:val="24"/>
              </w:rPr>
              <w:t>环境指标</w:t>
            </w:r>
          </w:p>
        </w:tc>
        <w:tc>
          <w:tcPr>
            <w:tcW w:w="1260" w:type="dxa"/>
            <w:noWrap w:val="0"/>
            <w:vAlign w:val="center"/>
          </w:tcPr>
          <w:p w14:paraId="6F943CCF">
            <w:pPr>
              <w:jc w:val="center"/>
              <w:rPr>
                <w:rFonts w:hint="eastAsia" w:ascii="仿宋" w:hAnsi="仿宋" w:eastAsia="仿宋" w:cs="仿宋"/>
                <w:b/>
                <w:bCs/>
                <w:spacing w:val="-4"/>
                <w:sz w:val="24"/>
              </w:rPr>
            </w:pPr>
          </w:p>
        </w:tc>
        <w:tc>
          <w:tcPr>
            <w:tcW w:w="1182" w:type="dxa"/>
            <w:noWrap w:val="0"/>
            <w:vAlign w:val="center"/>
          </w:tcPr>
          <w:p w14:paraId="106819D1">
            <w:pPr>
              <w:jc w:val="center"/>
              <w:rPr>
                <w:rFonts w:hint="eastAsia" w:ascii="仿宋" w:hAnsi="仿宋" w:eastAsia="仿宋" w:cs="仿宋"/>
                <w:b/>
                <w:bCs/>
                <w:spacing w:val="-4"/>
                <w:sz w:val="24"/>
              </w:rPr>
            </w:pPr>
          </w:p>
        </w:tc>
        <w:tc>
          <w:tcPr>
            <w:tcW w:w="1134" w:type="dxa"/>
            <w:noWrap w:val="0"/>
            <w:vAlign w:val="center"/>
          </w:tcPr>
          <w:p w14:paraId="2EDEAA56">
            <w:pPr>
              <w:jc w:val="center"/>
              <w:rPr>
                <w:rFonts w:hint="eastAsia" w:ascii="仿宋" w:hAnsi="仿宋" w:eastAsia="仿宋" w:cs="仿宋"/>
                <w:b/>
                <w:bCs/>
                <w:spacing w:val="-4"/>
                <w:sz w:val="24"/>
              </w:rPr>
            </w:pPr>
          </w:p>
        </w:tc>
        <w:tc>
          <w:tcPr>
            <w:tcW w:w="1133" w:type="dxa"/>
            <w:noWrap w:val="0"/>
            <w:vAlign w:val="center"/>
          </w:tcPr>
          <w:p w14:paraId="055264CB">
            <w:pPr>
              <w:jc w:val="center"/>
              <w:rPr>
                <w:rFonts w:hint="eastAsia" w:ascii="仿宋" w:hAnsi="仿宋" w:eastAsia="仿宋" w:cs="仿宋"/>
                <w:b/>
                <w:bCs/>
                <w:spacing w:val="-4"/>
                <w:sz w:val="24"/>
              </w:rPr>
            </w:pPr>
          </w:p>
        </w:tc>
        <w:tc>
          <w:tcPr>
            <w:tcW w:w="1616" w:type="dxa"/>
            <w:noWrap w:val="0"/>
            <w:vAlign w:val="center"/>
          </w:tcPr>
          <w:p w14:paraId="7D48803F">
            <w:pPr>
              <w:jc w:val="center"/>
              <w:rPr>
                <w:rFonts w:hint="eastAsia" w:ascii="仿宋" w:hAnsi="仿宋" w:eastAsia="仿宋" w:cs="仿宋"/>
                <w:b/>
                <w:bCs/>
                <w:spacing w:val="-4"/>
                <w:sz w:val="24"/>
              </w:rPr>
            </w:pPr>
          </w:p>
        </w:tc>
      </w:tr>
      <w:tr w14:paraId="4C9CB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529" w:type="dxa"/>
            <w:tcBorders>
              <w:top w:val="single" w:color="auto" w:sz="4" w:space="0"/>
              <w:left w:val="single" w:color="auto" w:sz="4" w:space="0"/>
              <w:bottom w:val="single" w:color="auto" w:sz="4" w:space="0"/>
              <w:right w:val="single" w:color="auto" w:sz="4" w:space="0"/>
            </w:tcBorders>
            <w:noWrap w:val="0"/>
            <w:vAlign w:val="center"/>
          </w:tcPr>
          <w:p w14:paraId="2A3579BB">
            <w:pPr>
              <w:jc w:val="center"/>
              <w:rPr>
                <w:rFonts w:hint="eastAsia" w:ascii="仿宋" w:hAnsi="仿宋" w:eastAsia="仿宋" w:cs="仿宋"/>
                <w:b/>
                <w:bCs/>
                <w:spacing w:val="-4"/>
                <w:sz w:val="24"/>
              </w:rPr>
            </w:pPr>
            <w:r>
              <w:rPr>
                <w:rFonts w:hint="eastAsia" w:ascii="仿宋" w:hAnsi="仿宋" w:eastAsia="仿宋" w:cs="仿宋"/>
                <w:b/>
                <w:bCs/>
                <w:spacing w:val="-4"/>
                <w:sz w:val="24"/>
              </w:rPr>
              <w:t>1</w:t>
            </w:r>
            <w:r>
              <w:rPr>
                <w:rFonts w:hint="eastAsia" w:ascii="仿宋" w:hAnsi="仿宋" w:eastAsia="仿宋" w:cs="仿宋"/>
                <w:b/>
                <w:bCs/>
                <w:spacing w:val="-4"/>
                <w:sz w:val="24"/>
                <w:lang w:val="en-US" w:eastAsia="zh-CN"/>
              </w:rPr>
              <w:t>8</w:t>
            </w:r>
          </w:p>
        </w:tc>
        <w:tc>
          <w:tcPr>
            <w:tcW w:w="2162" w:type="dxa"/>
            <w:tcBorders>
              <w:top w:val="single" w:color="auto" w:sz="4" w:space="0"/>
              <w:left w:val="single" w:color="auto" w:sz="4" w:space="0"/>
              <w:bottom w:val="single" w:color="auto" w:sz="4" w:space="0"/>
              <w:right w:val="single" w:color="auto" w:sz="4" w:space="0"/>
            </w:tcBorders>
            <w:noWrap w:val="0"/>
            <w:vAlign w:val="center"/>
          </w:tcPr>
          <w:p w14:paraId="10C11C2B">
            <w:pPr>
              <w:jc w:val="center"/>
              <w:rPr>
                <w:rFonts w:hint="eastAsia" w:ascii="仿宋" w:hAnsi="仿宋" w:eastAsia="仿宋" w:cs="仿宋"/>
                <w:b/>
                <w:bCs/>
                <w:spacing w:val="-4"/>
                <w:sz w:val="24"/>
              </w:rPr>
            </w:pPr>
            <w:r>
              <w:rPr>
                <w:rFonts w:hint="eastAsia" w:ascii="仿宋" w:hAnsi="仿宋" w:eastAsia="仿宋" w:cs="仿宋"/>
                <w:b/>
                <w:bCs/>
                <w:spacing w:val="-4"/>
                <w:sz w:val="24"/>
              </w:rPr>
              <w:t>万元生产总值综合能耗年下降率</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BBDDE8F">
            <w:pPr>
              <w:jc w:val="center"/>
              <w:rPr>
                <w:rFonts w:hint="eastAsia" w:ascii="仿宋" w:hAnsi="仿宋" w:eastAsia="仿宋" w:cs="仿宋"/>
                <w:b/>
                <w:bCs/>
                <w:spacing w:val="-4"/>
                <w:sz w:val="24"/>
              </w:rPr>
            </w:pPr>
            <w:r>
              <w:rPr>
                <w:rFonts w:hint="eastAsia" w:ascii="仿宋" w:hAnsi="仿宋" w:eastAsia="仿宋" w:cs="仿宋"/>
                <w:b/>
                <w:bCs/>
                <w:spacing w:val="-4"/>
                <w:sz w:val="24"/>
              </w:rPr>
              <w:t>%</w:t>
            </w:r>
          </w:p>
        </w:tc>
        <w:tc>
          <w:tcPr>
            <w:tcW w:w="1182" w:type="dxa"/>
            <w:tcBorders>
              <w:top w:val="single" w:color="auto" w:sz="4" w:space="0"/>
              <w:left w:val="single" w:color="auto" w:sz="4" w:space="0"/>
              <w:bottom w:val="single" w:color="auto" w:sz="4" w:space="0"/>
              <w:right w:val="single" w:color="auto" w:sz="4" w:space="0"/>
            </w:tcBorders>
            <w:noWrap w:val="0"/>
            <w:vAlign w:val="center"/>
          </w:tcPr>
          <w:p w14:paraId="1D1C95F9">
            <w:pPr>
              <w:jc w:val="center"/>
              <w:rPr>
                <w:rFonts w:hint="eastAsia" w:ascii="仿宋" w:hAnsi="仿宋" w:eastAsia="仿宋" w:cs="仿宋"/>
                <w:b/>
                <w:bCs/>
                <w:spacing w:val="-4"/>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AF8A43">
            <w:pPr>
              <w:jc w:val="center"/>
              <w:rPr>
                <w:rFonts w:hint="eastAsia" w:ascii="仿宋" w:hAnsi="仿宋" w:eastAsia="仿宋" w:cs="仿宋"/>
                <w:b/>
                <w:bCs/>
                <w:spacing w:val="-4"/>
                <w:sz w:val="24"/>
              </w:rPr>
            </w:pPr>
          </w:p>
        </w:tc>
        <w:tc>
          <w:tcPr>
            <w:tcW w:w="1133" w:type="dxa"/>
            <w:tcBorders>
              <w:top w:val="single" w:color="auto" w:sz="4" w:space="0"/>
              <w:left w:val="single" w:color="auto" w:sz="4" w:space="0"/>
              <w:bottom w:val="single" w:color="auto" w:sz="4" w:space="0"/>
              <w:right w:val="single" w:color="auto" w:sz="4" w:space="0"/>
            </w:tcBorders>
            <w:noWrap w:val="0"/>
            <w:vAlign w:val="center"/>
          </w:tcPr>
          <w:p w14:paraId="0BC4F6D4">
            <w:pPr>
              <w:jc w:val="center"/>
              <w:rPr>
                <w:rFonts w:hint="eastAsia" w:ascii="仿宋" w:hAnsi="仿宋" w:eastAsia="仿宋" w:cs="仿宋"/>
                <w:b/>
                <w:bCs/>
                <w:spacing w:val="-4"/>
                <w:sz w:val="24"/>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9A15B33">
            <w:pPr>
              <w:jc w:val="center"/>
              <w:rPr>
                <w:rFonts w:hint="eastAsia" w:ascii="仿宋" w:hAnsi="仿宋" w:eastAsia="仿宋" w:cs="仿宋"/>
                <w:b/>
                <w:bCs/>
                <w:spacing w:val="-4"/>
                <w:sz w:val="24"/>
              </w:rPr>
            </w:pPr>
          </w:p>
        </w:tc>
      </w:tr>
    </w:tbl>
    <w:p w14:paraId="1765334D">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注：1</w:t>
      </w:r>
      <w:r>
        <w:rPr>
          <w:rFonts w:hint="eastAsia" w:ascii="仿宋" w:hAnsi="仿宋" w:eastAsia="仿宋" w:cs="仿宋"/>
          <w:b/>
          <w:bCs/>
          <w:spacing w:val="-4"/>
          <w:sz w:val="24"/>
          <w:lang w:eastAsia="zh-CN"/>
        </w:rPr>
        <w:t>、</w:t>
      </w:r>
      <w:r>
        <w:rPr>
          <w:rFonts w:hint="eastAsia" w:ascii="仿宋" w:hAnsi="仿宋" w:eastAsia="仿宋" w:cs="仿宋"/>
          <w:b/>
          <w:bCs/>
          <w:spacing w:val="-4"/>
          <w:sz w:val="24"/>
        </w:rPr>
        <w:t xml:space="preserve"> 9-14项指标填写参见原国家经贸委《关于改进工业经济效益评价考核指标体系的内容及实施方案》的要求。指标的内容及计算公式如下：</w:t>
      </w:r>
    </w:p>
    <w:p w14:paraId="6E21D5EF">
      <w:pPr>
        <w:snapToGrid w:val="0"/>
        <w:spacing w:before="156" w:beforeLines="5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利润总额+税金总额+利息支出         12</w:t>
      </w:r>
    </w:p>
    <w:p w14:paraId="59A65AE2">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63360" behindDoc="0" locked="0" layoutInCell="0" allowOverlap="1">
                <wp:simplePos x="0" y="0"/>
                <wp:positionH relativeFrom="column">
                  <wp:posOffset>3600450</wp:posOffset>
                </wp:positionH>
                <wp:positionV relativeFrom="paragraph">
                  <wp:posOffset>90805</wp:posOffset>
                </wp:positionV>
                <wp:extent cx="1028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3.5pt;margin-top:7.15pt;height:0pt;width:81pt;z-index:251663360;mso-width-relative:page;mso-height-relative:page;" filled="f" stroked="t" coordsize="21600,21600" o:allowincell="f" o:gfxdata="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YMatDWAAAACQEAAA8AAAAAAAAAAQAgAAAAIgAAAGRycy9kb3ducmV2LnhtbFBLAQIU&#10;ABQAAAAIAIdO4kAiuGyl9QEAAOQ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
          <w:bCs/>
          <w:spacing w:val="-4"/>
          <w:sz w:val="20"/>
        </w:rPr>
        <mc:AlternateContent>
          <mc:Choice Requires="wps">
            <w:drawing>
              <wp:anchor distT="0" distB="0" distL="114300" distR="114300" simplePos="0" relativeHeight="251662336" behindDoc="0" locked="0" layoutInCell="0" allowOverlap="1">
                <wp:simplePos x="0" y="0"/>
                <wp:positionH relativeFrom="column">
                  <wp:posOffset>1533525</wp:posOffset>
                </wp:positionH>
                <wp:positionV relativeFrom="paragraph">
                  <wp:posOffset>100330</wp:posOffset>
                </wp:positionV>
                <wp:extent cx="18288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75pt;margin-top:7.9pt;height:0pt;width:144pt;z-index:251662336;mso-width-relative:page;mso-height-relative:page;" filled="f" stroked="t" coordsize="21600,21600" o:allowincell="f" o:gfxdata="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LVO9UAAAAJAQAADwAAAAAAAAABACAAAAAiAAAAZHJzL2Rvd25yZXYueG1sUEsBAhQA&#10;FAAAAAgAh07iQKlFJzr1AQAA5AMAAA4AAAAAAAAAAQAgAAAAJA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b/>
          <w:bCs/>
          <w:spacing w:val="-4"/>
          <w:sz w:val="24"/>
        </w:rPr>
        <w:t xml:space="preserve">①总资产贡献率=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                ×100%</w:t>
      </w:r>
    </w:p>
    <w:p w14:paraId="278C6787">
      <w:pPr>
        <w:snapToGrid w:val="0"/>
        <w:spacing w:after="100" w:afterLines="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 xml:space="preserve">平均资产总额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累计月数</w:t>
      </w:r>
    </w:p>
    <w:p w14:paraId="60A4137D">
      <w:pPr>
        <w:snapToGrid w:val="0"/>
        <w:ind w:left="1560" w:leftChars="440" w:hanging="672" w:hangingChars="300"/>
        <w:jc w:val="left"/>
        <w:rPr>
          <w:rFonts w:hint="eastAsia" w:ascii="仿宋" w:hAnsi="仿宋" w:eastAsia="仿宋" w:cs="仿宋"/>
          <w:b/>
          <w:bCs/>
          <w:spacing w:val="-4"/>
          <w:sz w:val="24"/>
        </w:rPr>
      </w:pPr>
      <w:r>
        <w:rPr>
          <w:rFonts w:hint="eastAsia" w:ascii="仿宋" w:hAnsi="仿宋" w:eastAsia="仿宋" w:cs="仿宋"/>
          <w:b/>
          <w:bCs/>
          <w:spacing w:val="-4"/>
          <w:sz w:val="24"/>
        </w:rPr>
        <w:t>其中：税金总额为产品销售税金及附加与应交增值税之和；平均资产总额为期初期末资产总计的算术平均值。</w:t>
      </w:r>
    </w:p>
    <w:p w14:paraId="1EE21EB3">
      <w:pPr>
        <w:snapToGrid w:val="0"/>
        <w:ind w:firstLine="1568" w:firstLineChars="700"/>
        <w:jc w:val="left"/>
        <w:rPr>
          <w:rFonts w:hint="eastAsia" w:ascii="仿宋" w:hAnsi="仿宋" w:eastAsia="仿宋" w:cs="仿宋"/>
          <w:b/>
          <w:bCs/>
          <w:spacing w:val="-4"/>
          <w:sz w:val="24"/>
        </w:rPr>
      </w:pPr>
    </w:p>
    <w:p w14:paraId="225F3A8E">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报告期期末所有者权益</w:t>
      </w:r>
    </w:p>
    <w:p w14:paraId="12112F14">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59264" behindDoc="0" locked="0" layoutInCell="0" allowOverlap="1">
                <wp:simplePos x="0" y="0"/>
                <wp:positionH relativeFrom="column">
                  <wp:posOffset>1600200</wp:posOffset>
                </wp:positionH>
                <wp:positionV relativeFrom="paragraph">
                  <wp:posOffset>83820</wp:posOffset>
                </wp:positionV>
                <wp:extent cx="18288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6.6pt;height:0pt;width:144pt;z-index:251659264;mso-width-relative:page;mso-height-relative:page;" filled="f" stroked="t" coordsize="21600,21600" o:allowincell="f" o:gfxdata="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LjS2n1QAAAAkBAAAPAAAAAAAAAAEAIAAAACIAAABkcnMvZG93bnJldi54bWxQSwECFAAU&#10;AAAACACHTuJAi5Pv4PQBAADkAwAADgAAAAAAAAABACAAAAAk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b/>
          <w:bCs/>
          <w:spacing w:val="-4"/>
          <w:sz w:val="24"/>
        </w:rPr>
        <w:t xml:space="preserve">②资本保值增值率=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×100%</w:t>
      </w:r>
    </w:p>
    <w:p w14:paraId="6520FA9F">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上年同期期末所有者权益</w:t>
      </w:r>
    </w:p>
    <w:p w14:paraId="371BEA03">
      <w:pPr>
        <w:snapToGrid w:val="0"/>
        <w:ind w:firstLine="448" w:firstLineChars="200"/>
        <w:jc w:val="left"/>
        <w:rPr>
          <w:rFonts w:hint="eastAsia" w:ascii="仿宋" w:hAnsi="仿宋" w:eastAsia="仿宋" w:cs="仿宋"/>
          <w:b/>
          <w:bCs/>
          <w:spacing w:val="-4"/>
          <w:sz w:val="24"/>
        </w:rPr>
      </w:pPr>
    </w:p>
    <w:p w14:paraId="265ADA63">
      <w:pPr>
        <w:snapToGrid w:val="0"/>
        <w:ind w:firstLine="896" w:firstLineChars="400"/>
        <w:jc w:val="left"/>
        <w:rPr>
          <w:rFonts w:hint="eastAsia" w:ascii="仿宋" w:hAnsi="仿宋" w:eastAsia="仿宋" w:cs="仿宋"/>
          <w:b/>
          <w:bCs/>
          <w:spacing w:val="-4"/>
          <w:sz w:val="24"/>
        </w:rPr>
      </w:pPr>
      <w:r>
        <w:rPr>
          <w:rFonts w:hint="eastAsia" w:ascii="仿宋" w:hAnsi="仿宋" w:eastAsia="仿宋" w:cs="仿宋"/>
          <w:b/>
          <w:bCs/>
          <w:spacing w:val="-4"/>
          <w:sz w:val="24"/>
        </w:rPr>
        <w:t>其中：所有者权益等于资产总计减负债总计。</w:t>
      </w:r>
    </w:p>
    <w:p w14:paraId="6DA4C5A2">
      <w:pPr>
        <w:snapToGrid w:val="0"/>
        <w:ind w:firstLine="448" w:firstLineChars="200"/>
        <w:jc w:val="left"/>
        <w:rPr>
          <w:rFonts w:hint="eastAsia" w:ascii="仿宋" w:hAnsi="仿宋" w:eastAsia="仿宋" w:cs="仿宋"/>
          <w:b/>
          <w:bCs/>
          <w:spacing w:val="-4"/>
          <w:sz w:val="24"/>
        </w:rPr>
      </w:pPr>
    </w:p>
    <w:p w14:paraId="0B027147">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负债总额</w:t>
      </w:r>
    </w:p>
    <w:p w14:paraId="77739D7A">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60288" behindDoc="0" locked="0" layoutInCell="0" allowOverlap="1">
                <wp:simplePos x="0" y="0"/>
                <wp:positionH relativeFrom="column">
                  <wp:posOffset>1304925</wp:posOffset>
                </wp:positionH>
                <wp:positionV relativeFrom="paragraph">
                  <wp:posOffset>113030</wp:posOffset>
                </wp:positionV>
                <wp:extent cx="685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2.75pt;margin-top:8.9pt;height:0pt;width:54pt;z-index:251660288;mso-width-relative:page;mso-height-relative:page;" filled="f" stroked="t" coordsize="21600,21600" o:allowincell="f" o:gfxdata="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hMmM7VAAAACQEAAA8AAAAAAAAAAQAgAAAAIgAAAGRycy9kb3ducmV2LnhtbFBLAQIUABQA&#10;AAAIAIdO4kAueXOe8wEAAOMDAAAOAAAAAAAAAAEAIAAAACQ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b/>
          <w:bCs/>
          <w:spacing w:val="-4"/>
          <w:sz w:val="24"/>
        </w:rPr>
        <w:t>③资产负债率=            ×100%</w:t>
      </w:r>
    </w:p>
    <w:p w14:paraId="0AD4DEE2">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资产总额</w:t>
      </w:r>
    </w:p>
    <w:p w14:paraId="69830216">
      <w:pPr>
        <w:snapToGrid w:val="0"/>
        <w:ind w:firstLine="448" w:firstLineChars="200"/>
        <w:jc w:val="left"/>
        <w:rPr>
          <w:rFonts w:hint="eastAsia" w:ascii="仿宋" w:hAnsi="仿宋" w:eastAsia="仿宋" w:cs="仿宋"/>
          <w:b/>
          <w:bCs/>
          <w:spacing w:val="-4"/>
          <w:sz w:val="24"/>
        </w:rPr>
      </w:pPr>
    </w:p>
    <w:p w14:paraId="238991A0">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其中：资产及负债均为报告期期末数。</w:t>
      </w:r>
    </w:p>
    <w:p w14:paraId="791E8942">
      <w:pPr>
        <w:snapToGrid w:val="0"/>
        <w:ind w:firstLine="448" w:firstLineChars="200"/>
        <w:jc w:val="left"/>
        <w:rPr>
          <w:rFonts w:hint="eastAsia" w:ascii="仿宋" w:hAnsi="仿宋" w:eastAsia="仿宋" w:cs="仿宋"/>
          <w:b/>
          <w:bCs/>
          <w:spacing w:val="-4"/>
          <w:sz w:val="24"/>
        </w:rPr>
      </w:pPr>
    </w:p>
    <w:p w14:paraId="2050B3A4">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p>
    <w:p w14:paraId="488383BF">
      <w:pPr>
        <w:snapToGrid w:val="0"/>
        <w:ind w:firstLine="3136" w:firstLineChars="1400"/>
        <w:jc w:val="left"/>
        <w:rPr>
          <w:rFonts w:hint="eastAsia" w:ascii="仿宋" w:hAnsi="仿宋" w:eastAsia="仿宋" w:cs="仿宋"/>
          <w:b/>
          <w:bCs/>
          <w:spacing w:val="-4"/>
          <w:sz w:val="24"/>
        </w:rPr>
      </w:pPr>
      <w:r>
        <w:rPr>
          <w:rFonts w:hint="eastAsia" w:ascii="仿宋" w:hAnsi="仿宋" w:eastAsia="仿宋" w:cs="仿宋"/>
          <w:b/>
          <w:bCs/>
          <w:spacing w:val="-4"/>
          <w:sz w:val="24"/>
        </w:rPr>
        <w:t>销售收入              12</w:t>
      </w:r>
    </w:p>
    <w:p w14:paraId="196E5479">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68480" behindDoc="0" locked="0" layoutInCell="0" allowOverlap="1">
                <wp:simplePos x="0" y="0"/>
                <wp:positionH relativeFrom="column">
                  <wp:posOffset>3200400</wp:posOffset>
                </wp:positionH>
                <wp:positionV relativeFrom="paragraph">
                  <wp:posOffset>97790</wp:posOffset>
                </wp:positionV>
                <wp:extent cx="8001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pt;margin-top:7.7pt;height:0pt;width:63pt;z-index:251668480;mso-width-relative:page;mso-height-relative:page;" filled="f" stroked="t" coordsize="21600,21600" o:allowincell="f" o:gfxdata="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qGAZTVAAAACQEAAA8AAAAAAAAAAQAgAAAAIgAAAGRycy9kb3ducmV2LnhtbFBLAQIUABQA&#10;AAAIAIdO4kCTGfDs8wEAAOMDAAAOAAAAAAAAAAEAIAAAACQBAABkcnMvZTJvRG9jLnhtbFBLBQYA&#10;AAAABgAGAFkBAACJBQAAAAA=&#10;">
                <v:fill on="f" focussize="0,0"/>
                <v:stroke color="#000000" joinstyle="round"/>
                <v:imagedata o:title=""/>
                <o:lock v:ext="edit" aspectratio="f"/>
              </v:line>
            </w:pict>
          </mc:Fallback>
        </mc:AlternateContent>
      </w:r>
      <w:r>
        <w:rPr>
          <w:rFonts w:hint="eastAsia" w:ascii="仿宋" w:hAnsi="仿宋" w:eastAsia="仿宋" w:cs="仿宋"/>
          <w:b/>
          <w:bCs/>
          <w:spacing w:val="-4"/>
          <w:sz w:val="20"/>
        </w:rPr>
        <mc:AlternateContent>
          <mc:Choice Requires="wps">
            <w:drawing>
              <wp:anchor distT="0" distB="0" distL="114300" distR="114300" simplePos="0" relativeHeight="251661312" behindDoc="0" locked="0" layoutInCell="0" allowOverlap="1">
                <wp:simplePos x="0" y="0"/>
                <wp:positionH relativeFrom="column">
                  <wp:posOffset>1600200</wp:posOffset>
                </wp:positionH>
                <wp:positionV relativeFrom="paragraph">
                  <wp:posOffset>92075</wp:posOffset>
                </wp:positionV>
                <wp:extent cx="13716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7.25pt;height:0pt;width:108pt;z-index:251661312;mso-width-relative:page;mso-height-relative:page;" filled="f" stroked="t" coordsize="21600,21600" o:allowincell="f" o:gfxdata="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1TFZPWAAAACQEAAA8AAAAAAAAAAQAgAAAAIgAAAGRycy9kb3ducmV2LnhtbFBLAQIU&#10;ABQAAAAIAIdO4kD3Drdt9QEAAOQDAAAOAAAAAAAAAAEAIAAAACUBAABkcnMvZTJvRG9jLnhtbFBL&#10;BQYAAAAABgAGAFkBAACMBQAAAAA=&#10;">
                <v:fill on="f" focussize="0,0"/>
                <v:stroke color="#000000" joinstyle="round"/>
                <v:imagedata o:title=""/>
                <o:lock v:ext="edit" aspectratio="f"/>
              </v:line>
            </w:pict>
          </mc:Fallback>
        </mc:AlternateContent>
      </w:r>
      <w:r>
        <w:rPr>
          <w:rFonts w:hint="eastAsia" w:ascii="仿宋" w:hAnsi="仿宋" w:eastAsia="仿宋" w:cs="仿宋"/>
          <w:b/>
          <w:bCs/>
          <w:spacing w:val="-4"/>
          <w:sz w:val="24"/>
        </w:rPr>
        <w:t xml:space="preserve">④流动资产周转率=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w:t>
      </w:r>
    </w:p>
    <w:p w14:paraId="62A77AFC">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流动资产平均余额       累计月数</w:t>
      </w:r>
    </w:p>
    <w:p w14:paraId="5C8CEE0E">
      <w:pPr>
        <w:snapToGrid w:val="0"/>
        <w:ind w:firstLine="448" w:firstLineChars="200"/>
        <w:jc w:val="left"/>
        <w:rPr>
          <w:rFonts w:hint="eastAsia" w:ascii="仿宋" w:hAnsi="仿宋" w:eastAsia="仿宋" w:cs="仿宋"/>
          <w:b/>
          <w:bCs/>
          <w:spacing w:val="-4"/>
          <w:sz w:val="24"/>
        </w:rPr>
      </w:pPr>
    </w:p>
    <w:p w14:paraId="420987CE">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利润总额</w:t>
      </w:r>
    </w:p>
    <w:p w14:paraId="076CF917">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64384" behindDoc="0" locked="0" layoutInCell="0" allowOverlap="1">
                <wp:simplePos x="0" y="0"/>
                <wp:positionH relativeFrom="column">
                  <wp:posOffset>1685925</wp:posOffset>
                </wp:positionH>
                <wp:positionV relativeFrom="paragraph">
                  <wp:posOffset>93345</wp:posOffset>
                </wp:positionV>
                <wp:extent cx="102870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2.75pt;margin-top:7.35pt;height:0pt;width:81pt;z-index:251664384;mso-width-relative:page;mso-height-relative:page;" filled="f" stroked="t" coordsize="21600,21600" o:allowincell="f" o:gfxdata="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FPmmdYAAAAJAQAADwAAAAAAAAABACAAAAAiAAAAZHJzL2Rvd25yZXYueG1sUEsBAhQA&#10;FAAAAAgAh07iQBtRAc/0AQAA5AMAAA4AAAAAAAAAAQAgAAAAJQ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b/>
          <w:bCs/>
          <w:spacing w:val="-4"/>
          <w:sz w:val="24"/>
        </w:rPr>
        <w:t xml:space="preserve">⑤成本费用利润率 =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×100%</w:t>
      </w:r>
    </w:p>
    <w:p w14:paraId="4B11D311">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成本费用总额</w:t>
      </w:r>
    </w:p>
    <w:p w14:paraId="5760387D">
      <w:pPr>
        <w:snapToGrid w:val="0"/>
        <w:ind w:firstLine="448" w:firstLineChars="200"/>
        <w:jc w:val="left"/>
        <w:rPr>
          <w:rFonts w:hint="eastAsia" w:ascii="仿宋" w:hAnsi="仿宋" w:eastAsia="仿宋" w:cs="仿宋"/>
          <w:b/>
          <w:bCs/>
          <w:spacing w:val="-4"/>
          <w:sz w:val="24"/>
        </w:rPr>
      </w:pPr>
    </w:p>
    <w:p w14:paraId="6A52BB49">
      <w:pPr>
        <w:snapToGrid w:val="0"/>
        <w:ind w:left="-171" w:leftChars="-85" w:right="-147" w:rightChars="-73" w:firstLine="1039" w:firstLineChars="464"/>
        <w:jc w:val="left"/>
        <w:rPr>
          <w:rFonts w:hint="eastAsia" w:ascii="仿宋" w:hAnsi="仿宋" w:eastAsia="仿宋" w:cs="仿宋"/>
          <w:b/>
          <w:bCs/>
          <w:spacing w:val="-4"/>
          <w:sz w:val="24"/>
        </w:rPr>
      </w:pPr>
      <w:r>
        <w:rPr>
          <w:rFonts w:hint="eastAsia" w:ascii="仿宋" w:hAnsi="仿宋" w:eastAsia="仿宋" w:cs="仿宋"/>
          <w:b/>
          <w:bCs/>
          <w:spacing w:val="-4"/>
          <w:sz w:val="24"/>
        </w:rPr>
        <w:t>其中：成本费用总额为产品销售成本、销售费用、管理费用、财务费用之和。</w:t>
      </w:r>
    </w:p>
    <w:p w14:paraId="75F6EC6E">
      <w:pPr>
        <w:snapToGrid w:val="0"/>
        <w:ind w:firstLine="448" w:firstLineChars="200"/>
        <w:jc w:val="left"/>
        <w:rPr>
          <w:rFonts w:hint="eastAsia" w:ascii="仿宋" w:hAnsi="仿宋" w:eastAsia="仿宋" w:cs="仿宋"/>
          <w:b/>
          <w:bCs/>
          <w:spacing w:val="-4"/>
          <w:sz w:val="24"/>
        </w:rPr>
      </w:pPr>
    </w:p>
    <w:p w14:paraId="3295D67D">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农</w:t>
      </w:r>
      <w:r>
        <w:rPr>
          <w:rFonts w:hint="eastAsia" w:ascii="仿宋" w:hAnsi="仿宋" w:eastAsia="仿宋" w:cs="仿宋"/>
          <w:b/>
          <w:bCs/>
          <w:spacing w:val="-4"/>
          <w:sz w:val="24"/>
        </w:rPr>
        <w:t>业增加值            12</w:t>
      </w:r>
    </w:p>
    <w:p w14:paraId="7D258D24">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66432" behindDoc="0" locked="0" layoutInCell="0" allowOverlap="1">
                <wp:simplePos x="0" y="0"/>
                <wp:positionH relativeFrom="column">
                  <wp:posOffset>3086100</wp:posOffset>
                </wp:positionH>
                <wp:positionV relativeFrom="paragraph">
                  <wp:posOffset>97155</wp:posOffset>
                </wp:positionV>
                <wp:extent cx="1143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3pt;margin-top:7.65pt;height:0pt;width:90pt;z-index:251666432;mso-width-relative:page;mso-height-relative:page;" filled="f" stroked="t" coordsize="21600,21600" o:allowincell="f" o:gfxdata="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RbQDtUAAAAJAQAADwAAAAAAAAABACAAAAAiAAAAZHJzL2Rvd25yZXYueG1sUEsBAhQA&#10;FAAAAAgAh07iQN9JKD31AQAA5AMAAA4AAAAAAAAAAQAgAAAAJA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b/>
          <w:bCs/>
          <w:spacing w:val="-4"/>
          <w:sz w:val="20"/>
        </w:rPr>
        <mc:AlternateContent>
          <mc:Choice Requires="wps">
            <w:drawing>
              <wp:anchor distT="0" distB="0" distL="114300" distR="114300" simplePos="0" relativeHeight="251665408" behindDoc="0" locked="0" layoutInCell="0" allowOverlap="1">
                <wp:simplePos x="0" y="0"/>
                <wp:positionH relativeFrom="column">
                  <wp:posOffset>1714500</wp:posOffset>
                </wp:positionH>
                <wp:positionV relativeFrom="paragraph">
                  <wp:posOffset>97155</wp:posOffset>
                </wp:positionV>
                <wp:extent cx="1143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7.65pt;height:0pt;width:90pt;z-index:251665408;mso-width-relative:page;mso-height-relative:page;" filled="f" stroked="t" coordsize="21600,21600" o:allowincell="f" o:gfxdata="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GH36dUAAAAJAQAADwAAAAAAAAABACAAAAAiAAAAZHJzL2Rvd25yZXYueG1sUEsBAhQA&#10;FAAAAAgAh07iQOleZOT1AQAA5AMAAA4AAAAAAAAAAQAgAAAAJA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b/>
          <w:bCs/>
          <w:spacing w:val="-4"/>
          <w:sz w:val="24"/>
        </w:rPr>
        <w:t xml:space="preserve">⑥全员劳动生产率 =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 xml:space="preserve">×           </w:t>
      </w:r>
    </w:p>
    <w:p w14:paraId="6DE2DF1C">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全部职工平均人数       累计月数</w:t>
      </w:r>
    </w:p>
    <w:p w14:paraId="7347A3F0">
      <w:pPr>
        <w:snapToGrid w:val="0"/>
        <w:ind w:firstLine="448" w:firstLineChars="200"/>
        <w:jc w:val="left"/>
        <w:rPr>
          <w:rFonts w:hint="eastAsia" w:ascii="仿宋" w:hAnsi="仿宋" w:eastAsia="仿宋" w:cs="仿宋"/>
          <w:b/>
          <w:bCs/>
          <w:spacing w:val="-4"/>
          <w:sz w:val="24"/>
        </w:rPr>
      </w:pPr>
    </w:p>
    <w:p w14:paraId="6A8FA9CC">
      <w:pPr>
        <w:snapToGrid w:val="0"/>
        <w:ind w:left="1560" w:leftChars="440" w:right="-147" w:rightChars="-73" w:hanging="672" w:hangingChars="300"/>
        <w:jc w:val="left"/>
        <w:rPr>
          <w:rFonts w:hint="eastAsia" w:ascii="仿宋" w:hAnsi="仿宋" w:eastAsia="仿宋" w:cs="仿宋"/>
          <w:b/>
          <w:bCs/>
          <w:spacing w:val="-4"/>
          <w:sz w:val="24"/>
        </w:rPr>
      </w:pPr>
      <w:r>
        <w:rPr>
          <w:rFonts w:hint="eastAsia" w:ascii="仿宋" w:hAnsi="仿宋" w:eastAsia="仿宋" w:cs="仿宋"/>
          <w:b/>
          <w:bCs/>
          <w:spacing w:val="-4"/>
          <w:sz w:val="24"/>
        </w:rPr>
        <w:t>其中：由于</w:t>
      </w:r>
      <w:r>
        <w:rPr>
          <w:rFonts w:hint="eastAsia" w:ascii="仿宋" w:hAnsi="仿宋" w:eastAsia="仿宋" w:cs="仿宋"/>
          <w:b/>
          <w:bCs/>
          <w:spacing w:val="-4"/>
          <w:sz w:val="24"/>
          <w:lang w:val="en-US" w:eastAsia="zh-CN"/>
        </w:rPr>
        <w:t>农</w:t>
      </w:r>
      <w:r>
        <w:rPr>
          <w:rFonts w:hint="eastAsia" w:ascii="仿宋" w:hAnsi="仿宋" w:eastAsia="仿宋" w:cs="仿宋"/>
          <w:b/>
          <w:bCs/>
          <w:spacing w:val="-4"/>
          <w:sz w:val="24"/>
        </w:rPr>
        <w:t>业增加值是按现行价格计算的，而职工人数不含价格因素，因此应将增加值价格因素予以消除。具体方法可采用总产值价格变动系数消除价格影响。</w:t>
      </w:r>
    </w:p>
    <w:p w14:paraId="746C329C">
      <w:pPr>
        <w:snapToGrid w:val="0"/>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农</w:t>
      </w:r>
      <w:r>
        <w:rPr>
          <w:rFonts w:hint="eastAsia" w:ascii="仿宋" w:hAnsi="仿宋" w:eastAsia="仿宋" w:cs="仿宋"/>
          <w:b/>
          <w:bCs/>
          <w:spacing w:val="-4"/>
          <w:sz w:val="24"/>
        </w:rPr>
        <w:t>业销售产值</w:t>
      </w:r>
    </w:p>
    <w:p w14:paraId="2C986F2A">
      <w:pPr>
        <w:snapToGrid w:val="0"/>
        <w:ind w:firstLine="368" w:firstLineChars="200"/>
        <w:jc w:val="left"/>
        <w:rPr>
          <w:rFonts w:hint="eastAsia" w:ascii="仿宋" w:hAnsi="仿宋" w:eastAsia="仿宋" w:cs="仿宋"/>
          <w:b/>
          <w:bCs/>
          <w:spacing w:val="-4"/>
          <w:sz w:val="24"/>
        </w:rPr>
      </w:pPr>
      <w:r>
        <w:rPr>
          <w:rFonts w:hint="eastAsia" w:ascii="仿宋" w:hAnsi="仿宋" w:eastAsia="仿宋" w:cs="仿宋"/>
          <w:b/>
          <w:bCs/>
          <w:spacing w:val="-4"/>
          <w:sz w:val="20"/>
        </w:rPr>
        <mc:AlternateContent>
          <mc:Choice Requires="wps">
            <w:drawing>
              <wp:anchor distT="0" distB="0" distL="114300" distR="114300" simplePos="0" relativeHeight="251667456" behindDoc="0" locked="0" layoutInCell="0" allowOverlap="1">
                <wp:simplePos x="0" y="0"/>
                <wp:positionH relativeFrom="column">
                  <wp:posOffset>1371600</wp:posOffset>
                </wp:positionH>
                <wp:positionV relativeFrom="paragraph">
                  <wp:posOffset>95885</wp:posOffset>
                </wp:positionV>
                <wp:extent cx="148590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8pt;margin-top:7.55pt;height:0pt;width:117pt;z-index:251667456;mso-width-relative:page;mso-height-relative:page;" filled="f" stroked="t" coordsize="21600,21600" o:allowincell="f" o:gfxdata="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2qByNUAAAAJAQAADwAAAAAAAAABACAAAAAiAAAAZHJzL2Rvd25yZXYueG1sUEsBAhQA&#10;FAAAAAgAh07iQOrcCbj1AQAA5gMAAA4AAAAAAAAAAQAgAAAAJA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b/>
          <w:bCs/>
          <w:spacing w:val="-4"/>
          <w:sz w:val="24"/>
        </w:rPr>
        <w:t xml:space="preserve">⑦产品销售率 =                     </w:t>
      </w:r>
      <w:r>
        <w:rPr>
          <w:rFonts w:hint="eastAsia" w:ascii="仿宋" w:hAnsi="仿宋" w:eastAsia="仿宋" w:cs="仿宋"/>
          <w:b/>
          <w:bCs/>
          <w:spacing w:val="-4"/>
          <w:sz w:val="24"/>
          <w:lang w:val="en-US" w:eastAsia="zh-CN"/>
        </w:rPr>
        <w:t xml:space="preserve">  </w:t>
      </w:r>
      <w:r>
        <w:rPr>
          <w:rFonts w:hint="eastAsia" w:ascii="仿宋" w:hAnsi="仿宋" w:eastAsia="仿宋" w:cs="仿宋"/>
          <w:b/>
          <w:bCs/>
          <w:spacing w:val="-4"/>
          <w:sz w:val="24"/>
        </w:rPr>
        <w:t xml:space="preserve"> × 100%</w:t>
      </w:r>
    </w:p>
    <w:p w14:paraId="01A125B3">
      <w:pPr>
        <w:jc w:val="left"/>
        <w:rPr>
          <w:rFonts w:hint="eastAsia" w:ascii="仿宋" w:hAnsi="仿宋" w:eastAsia="仿宋" w:cs="仿宋"/>
          <w:b/>
          <w:bCs/>
          <w:spacing w:val="-4"/>
          <w:sz w:val="24"/>
        </w:rPr>
      </w:pPr>
      <w:r>
        <w:rPr>
          <w:rFonts w:hint="eastAsia" w:ascii="仿宋" w:hAnsi="仿宋" w:eastAsia="仿宋" w:cs="仿宋"/>
          <w:b/>
          <w:bCs/>
          <w:spacing w:val="-4"/>
          <w:sz w:val="24"/>
        </w:rPr>
        <w:t xml:space="preserve">                   </w:t>
      </w:r>
      <w:r>
        <w:rPr>
          <w:rFonts w:hint="eastAsia" w:ascii="仿宋" w:hAnsi="仿宋" w:eastAsia="仿宋" w:cs="仿宋"/>
          <w:b/>
          <w:bCs/>
          <w:spacing w:val="-4"/>
          <w:sz w:val="24"/>
          <w:lang w:val="en-US" w:eastAsia="zh-CN"/>
        </w:rPr>
        <w:t xml:space="preserve">   农</w:t>
      </w:r>
      <w:r>
        <w:rPr>
          <w:rFonts w:hint="eastAsia" w:ascii="仿宋" w:hAnsi="仿宋" w:eastAsia="仿宋" w:cs="仿宋"/>
          <w:b/>
          <w:bCs/>
          <w:spacing w:val="-4"/>
          <w:sz w:val="24"/>
        </w:rPr>
        <w:t>业总产值（现价）</w:t>
      </w:r>
    </w:p>
    <w:p w14:paraId="43D9B05C">
      <w:pPr>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2、“主要物料消耗”按行业要求填写并注明物料名称。</w:t>
      </w:r>
    </w:p>
    <w:p w14:paraId="7F8F0CBD">
      <w:pPr>
        <w:ind w:left="432" w:leftChars="214" w:firstLine="0" w:firstLineChars="0"/>
        <w:jc w:val="left"/>
        <w:rPr>
          <w:rFonts w:hint="eastAsia" w:ascii="仿宋" w:hAnsi="仿宋" w:eastAsia="仿宋" w:cs="仿宋"/>
          <w:b/>
          <w:bCs/>
          <w:spacing w:val="-4"/>
          <w:sz w:val="24"/>
        </w:rPr>
      </w:pPr>
      <w:r>
        <w:rPr>
          <w:rFonts w:hint="eastAsia" w:ascii="仿宋" w:hAnsi="仿宋" w:eastAsia="仿宋" w:cs="仿宋"/>
          <w:b/>
          <w:bCs/>
          <w:spacing w:val="-4"/>
          <w:sz w:val="24"/>
        </w:rPr>
        <w:t>3、“安全指标”按行业要求项目填写，并提供行业指标要求（可另附页）</w:t>
      </w:r>
    </w:p>
    <w:p w14:paraId="0C16D1FC">
      <w:pPr>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4、“环境指标”须提供环境指标依据和环保部门出具的监测结果证实性材料。</w:t>
      </w:r>
    </w:p>
    <w:p w14:paraId="2254FE96">
      <w:pPr>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5、“上缴利税”须提供国税、地税的证明材料。</w:t>
      </w:r>
    </w:p>
    <w:p w14:paraId="21C08A8E">
      <w:pPr>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6、对于15项指标可根据行业实际情况剪裁，但需说明理由，并在自我评价报告中详细说明本行业的相关经济指标及结果。</w:t>
      </w:r>
    </w:p>
    <w:p w14:paraId="5C47AFFD">
      <w:pPr>
        <w:ind w:firstLine="448" w:firstLineChars="200"/>
        <w:jc w:val="left"/>
        <w:rPr>
          <w:rFonts w:hint="eastAsia" w:ascii="仿宋" w:hAnsi="仿宋" w:eastAsia="仿宋" w:cs="仿宋"/>
          <w:b/>
          <w:bCs/>
          <w:spacing w:val="-4"/>
          <w:sz w:val="24"/>
        </w:rPr>
      </w:pPr>
      <w:r>
        <w:rPr>
          <w:rFonts w:hint="eastAsia" w:ascii="仿宋" w:hAnsi="仿宋" w:eastAsia="仿宋" w:cs="仿宋"/>
          <w:b/>
          <w:bCs/>
          <w:spacing w:val="-4"/>
          <w:sz w:val="24"/>
        </w:rPr>
        <w:t>7、“本组织名次”为最近一年的数据，须提供市级以上（含市级）统计局/行业主管部门/行业协会/权威机构出具的证明。</w:t>
      </w:r>
    </w:p>
    <w:p w14:paraId="2C57D3C8">
      <w:pPr>
        <w:jc w:val="center"/>
        <w:rPr>
          <w:rFonts w:hint="eastAsia" w:ascii="仿宋" w:hAnsi="仿宋" w:eastAsia="仿宋" w:cs="仿宋"/>
          <w:b/>
          <w:bCs/>
          <w:sz w:val="32"/>
          <w:szCs w:val="32"/>
          <w:lang w:val="en-US" w:eastAsia="zh-CN"/>
        </w:rPr>
      </w:pPr>
    </w:p>
    <w:p w14:paraId="33454E8B">
      <w:pPr>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七</w:t>
      </w:r>
      <w:r>
        <w:rPr>
          <w:rFonts w:hint="eastAsia" w:ascii="仿宋" w:hAnsi="仿宋" w:eastAsia="仿宋" w:cs="仿宋"/>
          <w:b/>
          <w:bCs/>
          <w:sz w:val="36"/>
          <w:szCs w:val="36"/>
        </w:rPr>
        <w:t>、主要市场指标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71"/>
        <w:gridCol w:w="1146"/>
        <w:gridCol w:w="1192"/>
        <w:gridCol w:w="1117"/>
        <w:gridCol w:w="1091"/>
        <w:gridCol w:w="1059"/>
        <w:gridCol w:w="1208"/>
      </w:tblGrid>
      <w:tr w14:paraId="73A3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noWrap w:val="0"/>
            <w:vAlign w:val="center"/>
          </w:tcPr>
          <w:p w14:paraId="44AF8367">
            <w:pPr>
              <w:jc w:val="center"/>
              <w:rPr>
                <w:rFonts w:hint="eastAsia" w:ascii="仿宋" w:hAnsi="仿宋" w:eastAsia="仿宋" w:cs="仿宋"/>
                <w:b/>
                <w:bCs/>
                <w:spacing w:val="-4"/>
                <w:sz w:val="28"/>
              </w:rPr>
            </w:pPr>
            <w:r>
              <w:rPr>
                <w:rFonts w:hint="eastAsia" w:ascii="仿宋" w:hAnsi="仿宋" w:eastAsia="仿宋" w:cs="仿宋"/>
                <w:b/>
                <w:bCs/>
                <w:spacing w:val="-4"/>
                <w:sz w:val="28"/>
              </w:rPr>
              <w:t>主要产品名称</w:t>
            </w:r>
          </w:p>
        </w:tc>
        <w:tc>
          <w:tcPr>
            <w:tcW w:w="2338" w:type="dxa"/>
            <w:gridSpan w:val="2"/>
            <w:noWrap w:val="0"/>
            <w:vAlign w:val="center"/>
          </w:tcPr>
          <w:p w14:paraId="014C9668">
            <w:pPr>
              <w:jc w:val="center"/>
              <w:rPr>
                <w:rFonts w:hint="eastAsia" w:ascii="仿宋" w:hAnsi="仿宋" w:eastAsia="仿宋" w:cs="仿宋"/>
                <w:b/>
                <w:bCs/>
                <w:spacing w:val="-4"/>
                <w:sz w:val="28"/>
              </w:rPr>
            </w:pPr>
          </w:p>
        </w:tc>
        <w:tc>
          <w:tcPr>
            <w:tcW w:w="2208" w:type="dxa"/>
            <w:gridSpan w:val="2"/>
            <w:noWrap w:val="0"/>
            <w:vAlign w:val="center"/>
          </w:tcPr>
          <w:p w14:paraId="42C3A089">
            <w:pPr>
              <w:jc w:val="center"/>
              <w:rPr>
                <w:rFonts w:hint="eastAsia" w:ascii="仿宋" w:hAnsi="仿宋" w:eastAsia="仿宋" w:cs="仿宋"/>
                <w:b/>
                <w:bCs/>
                <w:spacing w:val="-4"/>
                <w:sz w:val="28"/>
              </w:rPr>
            </w:pPr>
          </w:p>
        </w:tc>
        <w:tc>
          <w:tcPr>
            <w:tcW w:w="2267" w:type="dxa"/>
            <w:gridSpan w:val="2"/>
            <w:noWrap w:val="0"/>
            <w:vAlign w:val="center"/>
          </w:tcPr>
          <w:p w14:paraId="4DA3F383">
            <w:pPr>
              <w:jc w:val="center"/>
              <w:rPr>
                <w:rFonts w:hint="eastAsia" w:ascii="仿宋" w:hAnsi="仿宋" w:eastAsia="仿宋" w:cs="仿宋"/>
                <w:b/>
                <w:bCs/>
                <w:spacing w:val="-4"/>
                <w:sz w:val="28"/>
              </w:rPr>
            </w:pPr>
          </w:p>
        </w:tc>
      </w:tr>
      <w:tr w14:paraId="6568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restart"/>
            <w:noWrap w:val="0"/>
            <w:vAlign w:val="center"/>
          </w:tcPr>
          <w:p w14:paraId="02CD1711">
            <w:pPr>
              <w:jc w:val="center"/>
              <w:rPr>
                <w:rFonts w:hint="eastAsia" w:ascii="仿宋" w:hAnsi="仿宋" w:eastAsia="仿宋" w:cs="仿宋"/>
                <w:b/>
                <w:bCs/>
                <w:spacing w:val="-4"/>
                <w:sz w:val="28"/>
              </w:rPr>
            </w:pPr>
            <w:r>
              <w:rPr>
                <w:rFonts w:hint="eastAsia" w:ascii="仿宋" w:hAnsi="仿宋" w:eastAsia="仿宋" w:cs="仿宋"/>
                <w:b/>
                <w:bCs/>
                <w:spacing w:val="-4"/>
                <w:sz w:val="28"/>
              </w:rPr>
              <w:t>市场</w:t>
            </w:r>
          </w:p>
          <w:p w14:paraId="0BB734C9">
            <w:pPr>
              <w:jc w:val="center"/>
              <w:rPr>
                <w:rFonts w:hint="eastAsia" w:ascii="仿宋" w:hAnsi="仿宋" w:eastAsia="仿宋" w:cs="仿宋"/>
                <w:b/>
                <w:bCs/>
                <w:spacing w:val="-4"/>
                <w:sz w:val="28"/>
              </w:rPr>
            </w:pPr>
            <w:r>
              <w:rPr>
                <w:rFonts w:hint="eastAsia" w:ascii="仿宋" w:hAnsi="仿宋" w:eastAsia="仿宋" w:cs="仿宋"/>
                <w:b/>
                <w:bCs/>
                <w:spacing w:val="-4"/>
                <w:sz w:val="28"/>
              </w:rPr>
              <w:t>占有</w:t>
            </w:r>
          </w:p>
          <w:p w14:paraId="5E87EA8B">
            <w:pPr>
              <w:jc w:val="center"/>
              <w:rPr>
                <w:rFonts w:hint="eastAsia" w:ascii="仿宋" w:hAnsi="仿宋" w:eastAsia="仿宋" w:cs="仿宋"/>
                <w:b/>
                <w:bCs/>
                <w:spacing w:val="-4"/>
                <w:sz w:val="28"/>
              </w:rPr>
            </w:pPr>
            <w:r>
              <w:rPr>
                <w:rFonts w:hint="eastAsia" w:ascii="仿宋" w:hAnsi="仿宋" w:eastAsia="仿宋" w:cs="仿宋"/>
                <w:b/>
                <w:bCs/>
                <w:spacing w:val="-4"/>
                <w:sz w:val="28"/>
              </w:rPr>
              <w:t>份额</w:t>
            </w:r>
          </w:p>
        </w:tc>
        <w:tc>
          <w:tcPr>
            <w:tcW w:w="1171" w:type="dxa"/>
            <w:noWrap w:val="0"/>
            <w:vAlign w:val="center"/>
          </w:tcPr>
          <w:p w14:paraId="1E6BB998">
            <w:pPr>
              <w:jc w:val="center"/>
              <w:rPr>
                <w:rFonts w:hint="eastAsia" w:ascii="仿宋" w:hAnsi="仿宋" w:eastAsia="仿宋" w:cs="仿宋"/>
                <w:b/>
                <w:bCs/>
                <w:spacing w:val="-4"/>
                <w:sz w:val="28"/>
              </w:rPr>
            </w:pPr>
            <w:r>
              <w:rPr>
                <w:rFonts w:hint="eastAsia" w:ascii="仿宋" w:hAnsi="仿宋" w:eastAsia="仿宋" w:cs="仿宋"/>
                <w:b/>
                <w:bCs/>
                <w:spacing w:val="-4"/>
                <w:sz w:val="28"/>
              </w:rPr>
              <w:t>年度</w:t>
            </w:r>
          </w:p>
        </w:tc>
        <w:tc>
          <w:tcPr>
            <w:tcW w:w="1146" w:type="dxa"/>
            <w:shd w:val="clear" w:color="auto" w:fill="auto"/>
            <w:noWrap w:val="0"/>
            <w:vAlign w:val="center"/>
          </w:tcPr>
          <w:p w14:paraId="5E93383D">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lang w:val="en-US" w:eastAsia="zh-CN"/>
              </w:rPr>
              <w:t>省</w:t>
            </w:r>
            <w:r>
              <w:rPr>
                <w:rFonts w:hint="eastAsia" w:ascii="仿宋" w:hAnsi="仿宋" w:eastAsia="仿宋" w:cs="仿宋"/>
                <w:b/>
                <w:bCs/>
                <w:spacing w:val="-4"/>
                <w:sz w:val="28"/>
              </w:rPr>
              <w:t>内</w:t>
            </w:r>
          </w:p>
        </w:tc>
        <w:tc>
          <w:tcPr>
            <w:tcW w:w="1192" w:type="dxa"/>
            <w:shd w:val="clear" w:color="auto" w:fill="auto"/>
            <w:noWrap w:val="0"/>
            <w:vAlign w:val="center"/>
          </w:tcPr>
          <w:p w14:paraId="3CC8BBAC">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国</w:t>
            </w:r>
            <w:r>
              <w:rPr>
                <w:rFonts w:hint="eastAsia" w:ascii="仿宋" w:hAnsi="仿宋" w:eastAsia="仿宋" w:cs="仿宋"/>
                <w:b/>
                <w:bCs/>
                <w:spacing w:val="-4"/>
                <w:sz w:val="28"/>
                <w:lang w:val="en-US" w:eastAsia="zh-CN"/>
              </w:rPr>
              <w:t>内</w:t>
            </w:r>
          </w:p>
        </w:tc>
        <w:tc>
          <w:tcPr>
            <w:tcW w:w="1117" w:type="dxa"/>
            <w:shd w:val="clear" w:color="auto" w:fill="auto"/>
            <w:noWrap w:val="0"/>
            <w:vAlign w:val="center"/>
          </w:tcPr>
          <w:p w14:paraId="0F278531">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lang w:val="en-US" w:eastAsia="zh-CN"/>
              </w:rPr>
              <w:t>省</w:t>
            </w:r>
            <w:r>
              <w:rPr>
                <w:rFonts w:hint="eastAsia" w:ascii="仿宋" w:hAnsi="仿宋" w:eastAsia="仿宋" w:cs="仿宋"/>
                <w:b/>
                <w:bCs/>
                <w:spacing w:val="-4"/>
                <w:sz w:val="28"/>
              </w:rPr>
              <w:t>内</w:t>
            </w:r>
          </w:p>
        </w:tc>
        <w:tc>
          <w:tcPr>
            <w:tcW w:w="1091" w:type="dxa"/>
            <w:shd w:val="clear" w:color="auto" w:fill="auto"/>
            <w:noWrap w:val="0"/>
            <w:vAlign w:val="center"/>
          </w:tcPr>
          <w:p w14:paraId="1DF1F038">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国</w:t>
            </w:r>
            <w:r>
              <w:rPr>
                <w:rFonts w:hint="eastAsia" w:ascii="仿宋" w:hAnsi="仿宋" w:eastAsia="仿宋" w:cs="仿宋"/>
                <w:b/>
                <w:bCs/>
                <w:spacing w:val="-4"/>
                <w:sz w:val="28"/>
                <w:lang w:val="en-US" w:eastAsia="zh-CN"/>
              </w:rPr>
              <w:t>内</w:t>
            </w:r>
          </w:p>
        </w:tc>
        <w:tc>
          <w:tcPr>
            <w:tcW w:w="1059" w:type="dxa"/>
            <w:shd w:val="clear" w:color="auto" w:fill="auto"/>
            <w:noWrap w:val="0"/>
            <w:vAlign w:val="center"/>
          </w:tcPr>
          <w:p w14:paraId="514CAE15">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lang w:val="en-US" w:eastAsia="zh-CN"/>
              </w:rPr>
              <w:t>省</w:t>
            </w:r>
            <w:r>
              <w:rPr>
                <w:rFonts w:hint="eastAsia" w:ascii="仿宋" w:hAnsi="仿宋" w:eastAsia="仿宋" w:cs="仿宋"/>
                <w:b/>
                <w:bCs/>
                <w:spacing w:val="-4"/>
                <w:sz w:val="28"/>
              </w:rPr>
              <w:t>内</w:t>
            </w:r>
          </w:p>
        </w:tc>
        <w:tc>
          <w:tcPr>
            <w:tcW w:w="1208" w:type="dxa"/>
            <w:shd w:val="clear" w:color="auto" w:fill="auto"/>
            <w:noWrap w:val="0"/>
            <w:vAlign w:val="center"/>
          </w:tcPr>
          <w:p w14:paraId="60534A55">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国</w:t>
            </w:r>
            <w:r>
              <w:rPr>
                <w:rFonts w:hint="eastAsia" w:ascii="仿宋" w:hAnsi="仿宋" w:eastAsia="仿宋" w:cs="仿宋"/>
                <w:b/>
                <w:bCs/>
                <w:spacing w:val="-4"/>
                <w:sz w:val="28"/>
                <w:lang w:val="en-US" w:eastAsia="zh-CN"/>
              </w:rPr>
              <w:t>内</w:t>
            </w:r>
          </w:p>
        </w:tc>
      </w:tr>
      <w:tr w14:paraId="24F95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055594F4">
            <w:pPr>
              <w:rPr>
                <w:rFonts w:hint="eastAsia" w:ascii="仿宋" w:hAnsi="仿宋" w:eastAsia="仿宋" w:cs="仿宋"/>
                <w:b/>
                <w:bCs/>
              </w:rPr>
            </w:pPr>
          </w:p>
        </w:tc>
        <w:tc>
          <w:tcPr>
            <w:tcW w:w="1171" w:type="dxa"/>
            <w:noWrap w:val="0"/>
            <w:vAlign w:val="top"/>
          </w:tcPr>
          <w:p w14:paraId="51FCBD23">
            <w:pPr>
              <w:jc w:val="center"/>
              <w:rPr>
                <w:rFonts w:hint="eastAsia" w:ascii="仿宋" w:hAnsi="仿宋" w:eastAsia="仿宋" w:cs="仿宋"/>
                <w:b/>
                <w:bCs/>
                <w:spacing w:val="-4"/>
                <w:sz w:val="28"/>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21</w:t>
            </w:r>
            <w:r>
              <w:rPr>
                <w:rFonts w:hint="eastAsia" w:ascii="仿宋" w:hAnsi="仿宋" w:eastAsia="仿宋" w:cs="仿宋"/>
                <w:b/>
                <w:bCs/>
                <w:spacing w:val="-4"/>
                <w:sz w:val="28"/>
              </w:rPr>
              <w:t>年</w:t>
            </w:r>
          </w:p>
        </w:tc>
        <w:tc>
          <w:tcPr>
            <w:tcW w:w="1146" w:type="dxa"/>
            <w:noWrap w:val="0"/>
            <w:vAlign w:val="top"/>
          </w:tcPr>
          <w:p w14:paraId="1889BEAF">
            <w:pPr>
              <w:jc w:val="center"/>
              <w:rPr>
                <w:rFonts w:hint="eastAsia" w:ascii="仿宋" w:hAnsi="仿宋" w:eastAsia="仿宋" w:cs="仿宋"/>
                <w:b/>
                <w:bCs/>
                <w:spacing w:val="-4"/>
                <w:sz w:val="28"/>
              </w:rPr>
            </w:pPr>
          </w:p>
        </w:tc>
        <w:tc>
          <w:tcPr>
            <w:tcW w:w="1192" w:type="dxa"/>
            <w:noWrap w:val="0"/>
            <w:vAlign w:val="top"/>
          </w:tcPr>
          <w:p w14:paraId="7FED9D08">
            <w:pPr>
              <w:jc w:val="center"/>
              <w:rPr>
                <w:rFonts w:hint="eastAsia" w:ascii="仿宋" w:hAnsi="仿宋" w:eastAsia="仿宋" w:cs="仿宋"/>
                <w:b/>
                <w:bCs/>
                <w:spacing w:val="-4"/>
                <w:sz w:val="28"/>
              </w:rPr>
            </w:pPr>
          </w:p>
        </w:tc>
        <w:tc>
          <w:tcPr>
            <w:tcW w:w="1117" w:type="dxa"/>
            <w:noWrap w:val="0"/>
            <w:vAlign w:val="top"/>
          </w:tcPr>
          <w:p w14:paraId="61F022AA">
            <w:pPr>
              <w:jc w:val="center"/>
              <w:rPr>
                <w:rFonts w:hint="eastAsia" w:ascii="仿宋" w:hAnsi="仿宋" w:eastAsia="仿宋" w:cs="仿宋"/>
                <w:b/>
                <w:bCs/>
                <w:spacing w:val="-4"/>
                <w:sz w:val="28"/>
              </w:rPr>
            </w:pPr>
          </w:p>
        </w:tc>
        <w:tc>
          <w:tcPr>
            <w:tcW w:w="1091" w:type="dxa"/>
            <w:noWrap w:val="0"/>
            <w:vAlign w:val="top"/>
          </w:tcPr>
          <w:p w14:paraId="27BC3B3A">
            <w:pPr>
              <w:jc w:val="center"/>
              <w:rPr>
                <w:rFonts w:hint="eastAsia" w:ascii="仿宋" w:hAnsi="仿宋" w:eastAsia="仿宋" w:cs="仿宋"/>
                <w:b/>
                <w:bCs/>
                <w:spacing w:val="-4"/>
                <w:sz w:val="28"/>
              </w:rPr>
            </w:pPr>
          </w:p>
        </w:tc>
        <w:tc>
          <w:tcPr>
            <w:tcW w:w="1059" w:type="dxa"/>
            <w:noWrap w:val="0"/>
            <w:vAlign w:val="top"/>
          </w:tcPr>
          <w:p w14:paraId="7D309406">
            <w:pPr>
              <w:jc w:val="center"/>
              <w:rPr>
                <w:rFonts w:hint="eastAsia" w:ascii="仿宋" w:hAnsi="仿宋" w:eastAsia="仿宋" w:cs="仿宋"/>
                <w:b/>
                <w:bCs/>
                <w:spacing w:val="-4"/>
                <w:sz w:val="28"/>
              </w:rPr>
            </w:pPr>
          </w:p>
        </w:tc>
        <w:tc>
          <w:tcPr>
            <w:tcW w:w="1208" w:type="dxa"/>
            <w:noWrap w:val="0"/>
            <w:vAlign w:val="top"/>
          </w:tcPr>
          <w:p w14:paraId="66822BD9">
            <w:pPr>
              <w:jc w:val="center"/>
              <w:rPr>
                <w:rFonts w:hint="eastAsia" w:ascii="仿宋" w:hAnsi="仿宋" w:eastAsia="仿宋" w:cs="仿宋"/>
                <w:b/>
                <w:bCs/>
                <w:spacing w:val="-4"/>
                <w:sz w:val="28"/>
              </w:rPr>
            </w:pPr>
          </w:p>
        </w:tc>
      </w:tr>
      <w:tr w14:paraId="679F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12E18248">
            <w:pPr>
              <w:rPr>
                <w:rFonts w:hint="eastAsia" w:ascii="仿宋" w:hAnsi="仿宋" w:eastAsia="仿宋" w:cs="仿宋"/>
                <w:b/>
                <w:bCs/>
              </w:rPr>
            </w:pPr>
          </w:p>
        </w:tc>
        <w:tc>
          <w:tcPr>
            <w:tcW w:w="1171" w:type="dxa"/>
            <w:noWrap w:val="0"/>
            <w:vAlign w:val="top"/>
          </w:tcPr>
          <w:p w14:paraId="398BACAF">
            <w:pPr>
              <w:jc w:val="center"/>
              <w:rPr>
                <w:rFonts w:hint="eastAsia" w:ascii="仿宋" w:hAnsi="仿宋" w:eastAsia="仿宋" w:cs="仿宋"/>
                <w:b/>
                <w:bCs/>
                <w:spacing w:val="-4"/>
                <w:sz w:val="28"/>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22</w:t>
            </w:r>
            <w:r>
              <w:rPr>
                <w:rFonts w:hint="eastAsia" w:ascii="仿宋" w:hAnsi="仿宋" w:eastAsia="仿宋" w:cs="仿宋"/>
                <w:b/>
                <w:bCs/>
                <w:spacing w:val="-4"/>
                <w:sz w:val="28"/>
              </w:rPr>
              <w:t>年</w:t>
            </w:r>
          </w:p>
        </w:tc>
        <w:tc>
          <w:tcPr>
            <w:tcW w:w="1146" w:type="dxa"/>
            <w:noWrap w:val="0"/>
            <w:vAlign w:val="top"/>
          </w:tcPr>
          <w:p w14:paraId="16277CFC">
            <w:pPr>
              <w:jc w:val="center"/>
              <w:rPr>
                <w:rFonts w:hint="eastAsia" w:ascii="仿宋" w:hAnsi="仿宋" w:eastAsia="仿宋" w:cs="仿宋"/>
                <w:b/>
                <w:bCs/>
                <w:spacing w:val="-4"/>
                <w:sz w:val="28"/>
              </w:rPr>
            </w:pPr>
          </w:p>
        </w:tc>
        <w:tc>
          <w:tcPr>
            <w:tcW w:w="1192" w:type="dxa"/>
            <w:noWrap w:val="0"/>
            <w:vAlign w:val="top"/>
          </w:tcPr>
          <w:p w14:paraId="37239752">
            <w:pPr>
              <w:jc w:val="center"/>
              <w:rPr>
                <w:rFonts w:hint="eastAsia" w:ascii="仿宋" w:hAnsi="仿宋" w:eastAsia="仿宋" w:cs="仿宋"/>
                <w:b/>
                <w:bCs/>
                <w:spacing w:val="-4"/>
                <w:sz w:val="28"/>
              </w:rPr>
            </w:pPr>
          </w:p>
        </w:tc>
        <w:tc>
          <w:tcPr>
            <w:tcW w:w="1117" w:type="dxa"/>
            <w:noWrap w:val="0"/>
            <w:vAlign w:val="top"/>
          </w:tcPr>
          <w:p w14:paraId="4D8DA51D">
            <w:pPr>
              <w:jc w:val="center"/>
              <w:rPr>
                <w:rFonts w:hint="eastAsia" w:ascii="仿宋" w:hAnsi="仿宋" w:eastAsia="仿宋" w:cs="仿宋"/>
                <w:b/>
                <w:bCs/>
                <w:spacing w:val="-4"/>
                <w:sz w:val="28"/>
              </w:rPr>
            </w:pPr>
          </w:p>
        </w:tc>
        <w:tc>
          <w:tcPr>
            <w:tcW w:w="1091" w:type="dxa"/>
            <w:noWrap w:val="0"/>
            <w:vAlign w:val="top"/>
          </w:tcPr>
          <w:p w14:paraId="491D5F41">
            <w:pPr>
              <w:jc w:val="center"/>
              <w:rPr>
                <w:rFonts w:hint="eastAsia" w:ascii="仿宋" w:hAnsi="仿宋" w:eastAsia="仿宋" w:cs="仿宋"/>
                <w:b/>
                <w:bCs/>
                <w:spacing w:val="-4"/>
                <w:sz w:val="28"/>
              </w:rPr>
            </w:pPr>
          </w:p>
        </w:tc>
        <w:tc>
          <w:tcPr>
            <w:tcW w:w="1059" w:type="dxa"/>
            <w:noWrap w:val="0"/>
            <w:vAlign w:val="top"/>
          </w:tcPr>
          <w:p w14:paraId="60BB89B8">
            <w:pPr>
              <w:jc w:val="center"/>
              <w:rPr>
                <w:rFonts w:hint="eastAsia" w:ascii="仿宋" w:hAnsi="仿宋" w:eastAsia="仿宋" w:cs="仿宋"/>
                <w:b/>
                <w:bCs/>
                <w:spacing w:val="-4"/>
                <w:sz w:val="28"/>
              </w:rPr>
            </w:pPr>
          </w:p>
        </w:tc>
        <w:tc>
          <w:tcPr>
            <w:tcW w:w="1208" w:type="dxa"/>
            <w:noWrap w:val="0"/>
            <w:vAlign w:val="top"/>
          </w:tcPr>
          <w:p w14:paraId="50FA7BFE">
            <w:pPr>
              <w:jc w:val="center"/>
              <w:rPr>
                <w:rFonts w:hint="eastAsia" w:ascii="仿宋" w:hAnsi="仿宋" w:eastAsia="仿宋" w:cs="仿宋"/>
                <w:b/>
                <w:bCs/>
                <w:spacing w:val="-4"/>
                <w:sz w:val="28"/>
              </w:rPr>
            </w:pPr>
          </w:p>
        </w:tc>
      </w:tr>
      <w:tr w14:paraId="0F9D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21437113">
            <w:pPr>
              <w:rPr>
                <w:rFonts w:hint="eastAsia" w:ascii="仿宋" w:hAnsi="仿宋" w:eastAsia="仿宋" w:cs="仿宋"/>
                <w:b/>
                <w:bCs/>
              </w:rPr>
            </w:pPr>
          </w:p>
        </w:tc>
        <w:tc>
          <w:tcPr>
            <w:tcW w:w="1171" w:type="dxa"/>
            <w:noWrap w:val="0"/>
            <w:vAlign w:val="top"/>
          </w:tcPr>
          <w:p w14:paraId="40945737">
            <w:pPr>
              <w:jc w:val="center"/>
              <w:rPr>
                <w:rFonts w:hint="eastAsia" w:ascii="仿宋" w:hAnsi="仿宋" w:eastAsia="仿宋" w:cs="仿宋"/>
                <w:b/>
                <w:bCs/>
                <w:spacing w:val="-4"/>
                <w:sz w:val="28"/>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23</w:t>
            </w:r>
            <w:r>
              <w:rPr>
                <w:rFonts w:hint="eastAsia" w:ascii="仿宋" w:hAnsi="仿宋" w:eastAsia="仿宋" w:cs="仿宋"/>
                <w:b/>
                <w:bCs/>
                <w:spacing w:val="-4"/>
                <w:sz w:val="28"/>
              </w:rPr>
              <w:t>年</w:t>
            </w:r>
          </w:p>
        </w:tc>
        <w:tc>
          <w:tcPr>
            <w:tcW w:w="1146" w:type="dxa"/>
            <w:noWrap w:val="0"/>
            <w:vAlign w:val="top"/>
          </w:tcPr>
          <w:p w14:paraId="65DFF2B8">
            <w:pPr>
              <w:jc w:val="center"/>
              <w:rPr>
                <w:rFonts w:hint="eastAsia" w:ascii="仿宋" w:hAnsi="仿宋" w:eastAsia="仿宋" w:cs="仿宋"/>
                <w:b/>
                <w:bCs/>
                <w:spacing w:val="-4"/>
                <w:sz w:val="28"/>
              </w:rPr>
            </w:pPr>
          </w:p>
        </w:tc>
        <w:tc>
          <w:tcPr>
            <w:tcW w:w="1192" w:type="dxa"/>
            <w:noWrap w:val="0"/>
            <w:vAlign w:val="top"/>
          </w:tcPr>
          <w:p w14:paraId="1CB2F38D">
            <w:pPr>
              <w:jc w:val="center"/>
              <w:rPr>
                <w:rFonts w:hint="eastAsia" w:ascii="仿宋" w:hAnsi="仿宋" w:eastAsia="仿宋" w:cs="仿宋"/>
                <w:b/>
                <w:bCs/>
                <w:spacing w:val="-4"/>
                <w:sz w:val="28"/>
              </w:rPr>
            </w:pPr>
          </w:p>
        </w:tc>
        <w:tc>
          <w:tcPr>
            <w:tcW w:w="1117" w:type="dxa"/>
            <w:noWrap w:val="0"/>
            <w:vAlign w:val="top"/>
          </w:tcPr>
          <w:p w14:paraId="543D0236">
            <w:pPr>
              <w:jc w:val="center"/>
              <w:rPr>
                <w:rFonts w:hint="eastAsia" w:ascii="仿宋" w:hAnsi="仿宋" w:eastAsia="仿宋" w:cs="仿宋"/>
                <w:b/>
                <w:bCs/>
                <w:spacing w:val="-4"/>
                <w:sz w:val="28"/>
              </w:rPr>
            </w:pPr>
          </w:p>
        </w:tc>
        <w:tc>
          <w:tcPr>
            <w:tcW w:w="1091" w:type="dxa"/>
            <w:noWrap w:val="0"/>
            <w:vAlign w:val="top"/>
          </w:tcPr>
          <w:p w14:paraId="54489C7A">
            <w:pPr>
              <w:jc w:val="center"/>
              <w:rPr>
                <w:rFonts w:hint="eastAsia" w:ascii="仿宋" w:hAnsi="仿宋" w:eastAsia="仿宋" w:cs="仿宋"/>
                <w:b/>
                <w:bCs/>
                <w:spacing w:val="-4"/>
                <w:sz w:val="28"/>
              </w:rPr>
            </w:pPr>
          </w:p>
        </w:tc>
        <w:tc>
          <w:tcPr>
            <w:tcW w:w="1059" w:type="dxa"/>
            <w:noWrap w:val="0"/>
            <w:vAlign w:val="top"/>
          </w:tcPr>
          <w:p w14:paraId="57EB89FE">
            <w:pPr>
              <w:jc w:val="center"/>
              <w:rPr>
                <w:rFonts w:hint="eastAsia" w:ascii="仿宋" w:hAnsi="仿宋" w:eastAsia="仿宋" w:cs="仿宋"/>
                <w:b/>
                <w:bCs/>
                <w:spacing w:val="-4"/>
                <w:sz w:val="28"/>
              </w:rPr>
            </w:pPr>
          </w:p>
        </w:tc>
        <w:tc>
          <w:tcPr>
            <w:tcW w:w="1208" w:type="dxa"/>
            <w:noWrap w:val="0"/>
            <w:vAlign w:val="top"/>
          </w:tcPr>
          <w:p w14:paraId="59775001">
            <w:pPr>
              <w:jc w:val="center"/>
              <w:rPr>
                <w:rFonts w:hint="eastAsia" w:ascii="仿宋" w:hAnsi="仿宋" w:eastAsia="仿宋" w:cs="仿宋"/>
                <w:b/>
                <w:bCs/>
                <w:spacing w:val="-4"/>
                <w:sz w:val="28"/>
              </w:rPr>
            </w:pPr>
          </w:p>
        </w:tc>
      </w:tr>
      <w:tr w14:paraId="0E18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restart"/>
            <w:noWrap w:val="0"/>
            <w:vAlign w:val="top"/>
          </w:tcPr>
          <w:p w14:paraId="5D2DF398">
            <w:pPr>
              <w:jc w:val="center"/>
              <w:rPr>
                <w:rFonts w:hint="eastAsia" w:ascii="仿宋" w:hAnsi="仿宋" w:eastAsia="仿宋" w:cs="仿宋"/>
                <w:b/>
                <w:bCs/>
                <w:spacing w:val="-4"/>
                <w:sz w:val="28"/>
              </w:rPr>
            </w:pPr>
            <w:r>
              <w:rPr>
                <w:rFonts w:hint="eastAsia" w:ascii="仿宋" w:hAnsi="仿宋" w:eastAsia="仿宋" w:cs="仿宋"/>
                <w:b/>
                <w:bCs/>
                <w:spacing w:val="-4"/>
                <w:sz w:val="28"/>
              </w:rPr>
              <w:t>顾客</w:t>
            </w:r>
          </w:p>
          <w:p w14:paraId="47742723">
            <w:pPr>
              <w:jc w:val="center"/>
              <w:rPr>
                <w:rFonts w:hint="eastAsia" w:ascii="仿宋" w:hAnsi="仿宋" w:eastAsia="仿宋" w:cs="仿宋"/>
                <w:b/>
                <w:bCs/>
                <w:spacing w:val="-4"/>
                <w:sz w:val="28"/>
              </w:rPr>
            </w:pPr>
            <w:r>
              <w:rPr>
                <w:rFonts w:hint="eastAsia" w:ascii="仿宋" w:hAnsi="仿宋" w:eastAsia="仿宋" w:cs="仿宋"/>
                <w:b/>
                <w:bCs/>
                <w:spacing w:val="-4"/>
                <w:sz w:val="28"/>
              </w:rPr>
              <w:t>满意</w:t>
            </w:r>
          </w:p>
          <w:p w14:paraId="01143A22">
            <w:pPr>
              <w:jc w:val="center"/>
              <w:rPr>
                <w:rFonts w:hint="eastAsia" w:ascii="仿宋" w:hAnsi="仿宋" w:eastAsia="仿宋" w:cs="仿宋"/>
                <w:b/>
                <w:bCs/>
                <w:spacing w:val="-4"/>
                <w:sz w:val="28"/>
              </w:rPr>
            </w:pPr>
            <w:r>
              <w:rPr>
                <w:rFonts w:hint="eastAsia" w:ascii="仿宋" w:hAnsi="仿宋" w:eastAsia="仿宋" w:cs="仿宋"/>
                <w:b/>
                <w:bCs/>
                <w:spacing w:val="-4"/>
                <w:sz w:val="28"/>
              </w:rPr>
              <w:t>程度</w:t>
            </w:r>
          </w:p>
        </w:tc>
        <w:tc>
          <w:tcPr>
            <w:tcW w:w="1171" w:type="dxa"/>
            <w:shd w:val="clear" w:color="auto" w:fill="auto"/>
            <w:noWrap w:val="0"/>
            <w:vAlign w:val="top"/>
          </w:tcPr>
          <w:p w14:paraId="5800A895">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21</w:t>
            </w:r>
            <w:r>
              <w:rPr>
                <w:rFonts w:hint="eastAsia" w:ascii="仿宋" w:hAnsi="仿宋" w:eastAsia="仿宋" w:cs="仿宋"/>
                <w:b/>
                <w:bCs/>
                <w:spacing w:val="-4"/>
                <w:sz w:val="28"/>
              </w:rPr>
              <w:t>年</w:t>
            </w:r>
          </w:p>
        </w:tc>
        <w:tc>
          <w:tcPr>
            <w:tcW w:w="2338" w:type="dxa"/>
            <w:gridSpan w:val="2"/>
            <w:noWrap w:val="0"/>
            <w:vAlign w:val="top"/>
          </w:tcPr>
          <w:p w14:paraId="5B26FB9D">
            <w:pPr>
              <w:jc w:val="center"/>
              <w:rPr>
                <w:rFonts w:hint="eastAsia" w:ascii="仿宋" w:hAnsi="仿宋" w:eastAsia="仿宋" w:cs="仿宋"/>
                <w:b/>
                <w:bCs/>
                <w:spacing w:val="-4"/>
                <w:sz w:val="28"/>
              </w:rPr>
            </w:pPr>
          </w:p>
        </w:tc>
        <w:tc>
          <w:tcPr>
            <w:tcW w:w="2208" w:type="dxa"/>
            <w:gridSpan w:val="2"/>
            <w:noWrap w:val="0"/>
            <w:vAlign w:val="top"/>
          </w:tcPr>
          <w:p w14:paraId="500C3641">
            <w:pPr>
              <w:jc w:val="center"/>
              <w:rPr>
                <w:rFonts w:hint="eastAsia" w:ascii="仿宋" w:hAnsi="仿宋" w:eastAsia="仿宋" w:cs="仿宋"/>
                <w:b/>
                <w:bCs/>
                <w:spacing w:val="-4"/>
                <w:sz w:val="28"/>
              </w:rPr>
            </w:pPr>
          </w:p>
        </w:tc>
        <w:tc>
          <w:tcPr>
            <w:tcW w:w="2267" w:type="dxa"/>
            <w:gridSpan w:val="2"/>
            <w:noWrap w:val="0"/>
            <w:vAlign w:val="top"/>
          </w:tcPr>
          <w:p w14:paraId="5FBDF691">
            <w:pPr>
              <w:jc w:val="center"/>
              <w:rPr>
                <w:rFonts w:hint="eastAsia" w:ascii="仿宋" w:hAnsi="仿宋" w:eastAsia="仿宋" w:cs="仿宋"/>
                <w:b/>
                <w:bCs/>
                <w:spacing w:val="-4"/>
                <w:sz w:val="28"/>
              </w:rPr>
            </w:pPr>
          </w:p>
        </w:tc>
      </w:tr>
      <w:tr w14:paraId="2FA03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7B8D602E">
            <w:pPr>
              <w:rPr>
                <w:rFonts w:hint="eastAsia" w:ascii="仿宋" w:hAnsi="仿宋" w:eastAsia="仿宋" w:cs="仿宋"/>
                <w:b/>
                <w:bCs/>
              </w:rPr>
            </w:pPr>
          </w:p>
        </w:tc>
        <w:tc>
          <w:tcPr>
            <w:tcW w:w="1171" w:type="dxa"/>
            <w:shd w:val="clear" w:color="auto" w:fill="auto"/>
            <w:noWrap w:val="0"/>
            <w:vAlign w:val="top"/>
          </w:tcPr>
          <w:p w14:paraId="44692037">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22</w:t>
            </w:r>
            <w:r>
              <w:rPr>
                <w:rFonts w:hint="eastAsia" w:ascii="仿宋" w:hAnsi="仿宋" w:eastAsia="仿宋" w:cs="仿宋"/>
                <w:b/>
                <w:bCs/>
                <w:spacing w:val="-4"/>
                <w:sz w:val="28"/>
              </w:rPr>
              <w:t>年</w:t>
            </w:r>
          </w:p>
        </w:tc>
        <w:tc>
          <w:tcPr>
            <w:tcW w:w="2338" w:type="dxa"/>
            <w:gridSpan w:val="2"/>
            <w:noWrap w:val="0"/>
            <w:vAlign w:val="top"/>
          </w:tcPr>
          <w:p w14:paraId="3236A05E">
            <w:pPr>
              <w:jc w:val="center"/>
              <w:rPr>
                <w:rFonts w:hint="eastAsia" w:ascii="仿宋" w:hAnsi="仿宋" w:eastAsia="仿宋" w:cs="仿宋"/>
                <w:b/>
                <w:bCs/>
                <w:spacing w:val="-4"/>
                <w:sz w:val="28"/>
              </w:rPr>
            </w:pPr>
          </w:p>
        </w:tc>
        <w:tc>
          <w:tcPr>
            <w:tcW w:w="2208" w:type="dxa"/>
            <w:gridSpan w:val="2"/>
            <w:noWrap w:val="0"/>
            <w:vAlign w:val="top"/>
          </w:tcPr>
          <w:p w14:paraId="4392C50A">
            <w:pPr>
              <w:jc w:val="center"/>
              <w:rPr>
                <w:rFonts w:hint="eastAsia" w:ascii="仿宋" w:hAnsi="仿宋" w:eastAsia="仿宋" w:cs="仿宋"/>
                <w:b/>
                <w:bCs/>
                <w:spacing w:val="-4"/>
                <w:sz w:val="28"/>
              </w:rPr>
            </w:pPr>
          </w:p>
        </w:tc>
        <w:tc>
          <w:tcPr>
            <w:tcW w:w="2267" w:type="dxa"/>
            <w:gridSpan w:val="2"/>
            <w:noWrap w:val="0"/>
            <w:vAlign w:val="top"/>
          </w:tcPr>
          <w:p w14:paraId="421F77C3">
            <w:pPr>
              <w:jc w:val="center"/>
              <w:rPr>
                <w:rFonts w:hint="eastAsia" w:ascii="仿宋" w:hAnsi="仿宋" w:eastAsia="仿宋" w:cs="仿宋"/>
                <w:b/>
                <w:bCs/>
                <w:spacing w:val="-4"/>
                <w:sz w:val="28"/>
              </w:rPr>
            </w:pPr>
          </w:p>
        </w:tc>
      </w:tr>
      <w:tr w14:paraId="33AB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63EED1A7">
            <w:pPr>
              <w:rPr>
                <w:rFonts w:hint="eastAsia" w:ascii="仿宋" w:hAnsi="仿宋" w:eastAsia="仿宋" w:cs="仿宋"/>
                <w:b/>
                <w:bCs/>
              </w:rPr>
            </w:pPr>
          </w:p>
        </w:tc>
        <w:tc>
          <w:tcPr>
            <w:tcW w:w="1171" w:type="dxa"/>
            <w:shd w:val="clear" w:color="auto" w:fill="auto"/>
            <w:noWrap w:val="0"/>
            <w:vAlign w:val="top"/>
          </w:tcPr>
          <w:p w14:paraId="3D201CE1">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23</w:t>
            </w:r>
            <w:r>
              <w:rPr>
                <w:rFonts w:hint="eastAsia" w:ascii="仿宋" w:hAnsi="仿宋" w:eastAsia="仿宋" w:cs="仿宋"/>
                <w:b/>
                <w:bCs/>
                <w:spacing w:val="-4"/>
                <w:sz w:val="28"/>
              </w:rPr>
              <w:t>年</w:t>
            </w:r>
          </w:p>
        </w:tc>
        <w:tc>
          <w:tcPr>
            <w:tcW w:w="2338" w:type="dxa"/>
            <w:gridSpan w:val="2"/>
            <w:noWrap w:val="0"/>
            <w:vAlign w:val="top"/>
          </w:tcPr>
          <w:p w14:paraId="06715388">
            <w:pPr>
              <w:jc w:val="center"/>
              <w:rPr>
                <w:rFonts w:hint="eastAsia" w:ascii="仿宋" w:hAnsi="仿宋" w:eastAsia="仿宋" w:cs="仿宋"/>
                <w:b/>
                <w:bCs/>
                <w:spacing w:val="-4"/>
                <w:sz w:val="28"/>
              </w:rPr>
            </w:pPr>
          </w:p>
        </w:tc>
        <w:tc>
          <w:tcPr>
            <w:tcW w:w="2208" w:type="dxa"/>
            <w:gridSpan w:val="2"/>
            <w:noWrap w:val="0"/>
            <w:vAlign w:val="top"/>
          </w:tcPr>
          <w:p w14:paraId="0442E0B0">
            <w:pPr>
              <w:jc w:val="center"/>
              <w:rPr>
                <w:rFonts w:hint="eastAsia" w:ascii="仿宋" w:hAnsi="仿宋" w:eastAsia="仿宋" w:cs="仿宋"/>
                <w:b/>
                <w:bCs/>
                <w:spacing w:val="-4"/>
                <w:sz w:val="28"/>
              </w:rPr>
            </w:pPr>
          </w:p>
        </w:tc>
        <w:tc>
          <w:tcPr>
            <w:tcW w:w="2267" w:type="dxa"/>
            <w:gridSpan w:val="2"/>
            <w:noWrap w:val="0"/>
            <w:vAlign w:val="top"/>
          </w:tcPr>
          <w:p w14:paraId="08BB8703">
            <w:pPr>
              <w:jc w:val="center"/>
              <w:rPr>
                <w:rFonts w:hint="eastAsia" w:ascii="仿宋" w:hAnsi="仿宋" w:eastAsia="仿宋" w:cs="仿宋"/>
                <w:b/>
                <w:bCs/>
                <w:spacing w:val="-4"/>
                <w:sz w:val="28"/>
              </w:rPr>
            </w:pPr>
          </w:p>
        </w:tc>
      </w:tr>
      <w:tr w14:paraId="3DF5D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restart"/>
            <w:noWrap w:val="0"/>
            <w:vAlign w:val="top"/>
          </w:tcPr>
          <w:p w14:paraId="276C4627">
            <w:pPr>
              <w:jc w:val="center"/>
              <w:rPr>
                <w:rFonts w:hint="eastAsia" w:ascii="仿宋" w:hAnsi="仿宋" w:eastAsia="仿宋" w:cs="仿宋"/>
                <w:b/>
                <w:bCs/>
                <w:spacing w:val="-4"/>
                <w:sz w:val="28"/>
              </w:rPr>
            </w:pPr>
            <w:r>
              <w:rPr>
                <w:rFonts w:hint="eastAsia" w:ascii="仿宋" w:hAnsi="仿宋" w:eastAsia="仿宋" w:cs="仿宋"/>
                <w:b/>
                <w:bCs/>
                <w:spacing w:val="-4"/>
                <w:sz w:val="28"/>
              </w:rPr>
              <w:t>顾客</w:t>
            </w:r>
          </w:p>
          <w:p w14:paraId="68FC6507">
            <w:pPr>
              <w:jc w:val="center"/>
              <w:rPr>
                <w:rFonts w:hint="eastAsia" w:ascii="仿宋" w:hAnsi="仿宋" w:eastAsia="仿宋" w:cs="仿宋"/>
                <w:b/>
                <w:bCs/>
                <w:spacing w:val="-4"/>
                <w:sz w:val="28"/>
              </w:rPr>
            </w:pPr>
            <w:r>
              <w:rPr>
                <w:rFonts w:hint="eastAsia" w:ascii="仿宋" w:hAnsi="仿宋" w:eastAsia="仿宋" w:cs="仿宋"/>
                <w:b/>
                <w:bCs/>
                <w:spacing w:val="-4"/>
                <w:sz w:val="28"/>
              </w:rPr>
              <w:t>忠诚</w:t>
            </w:r>
          </w:p>
          <w:p w14:paraId="4DC46196">
            <w:pPr>
              <w:jc w:val="center"/>
              <w:rPr>
                <w:rFonts w:hint="eastAsia" w:ascii="仿宋" w:hAnsi="仿宋" w:eastAsia="仿宋" w:cs="仿宋"/>
                <w:b/>
                <w:bCs/>
                <w:spacing w:val="-4"/>
                <w:sz w:val="28"/>
              </w:rPr>
            </w:pPr>
            <w:r>
              <w:rPr>
                <w:rFonts w:hint="eastAsia" w:ascii="仿宋" w:hAnsi="仿宋" w:eastAsia="仿宋" w:cs="仿宋"/>
                <w:b/>
                <w:bCs/>
                <w:spacing w:val="-4"/>
                <w:sz w:val="28"/>
              </w:rPr>
              <w:t>程度</w:t>
            </w:r>
          </w:p>
        </w:tc>
        <w:tc>
          <w:tcPr>
            <w:tcW w:w="1171" w:type="dxa"/>
            <w:shd w:val="clear" w:color="auto" w:fill="auto"/>
            <w:noWrap w:val="0"/>
            <w:vAlign w:val="top"/>
          </w:tcPr>
          <w:p w14:paraId="547348DE">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21</w:t>
            </w:r>
            <w:r>
              <w:rPr>
                <w:rFonts w:hint="eastAsia" w:ascii="仿宋" w:hAnsi="仿宋" w:eastAsia="仿宋" w:cs="仿宋"/>
                <w:b/>
                <w:bCs/>
                <w:spacing w:val="-4"/>
                <w:sz w:val="28"/>
              </w:rPr>
              <w:t>年</w:t>
            </w:r>
          </w:p>
        </w:tc>
        <w:tc>
          <w:tcPr>
            <w:tcW w:w="2338" w:type="dxa"/>
            <w:gridSpan w:val="2"/>
            <w:noWrap w:val="0"/>
            <w:vAlign w:val="top"/>
          </w:tcPr>
          <w:p w14:paraId="3F2568D2">
            <w:pPr>
              <w:jc w:val="center"/>
              <w:rPr>
                <w:rFonts w:hint="eastAsia" w:ascii="仿宋" w:hAnsi="仿宋" w:eastAsia="仿宋" w:cs="仿宋"/>
                <w:b/>
                <w:bCs/>
                <w:spacing w:val="-4"/>
                <w:sz w:val="28"/>
              </w:rPr>
            </w:pPr>
          </w:p>
        </w:tc>
        <w:tc>
          <w:tcPr>
            <w:tcW w:w="2208" w:type="dxa"/>
            <w:gridSpan w:val="2"/>
            <w:noWrap w:val="0"/>
            <w:vAlign w:val="top"/>
          </w:tcPr>
          <w:p w14:paraId="1AD68B37">
            <w:pPr>
              <w:jc w:val="center"/>
              <w:rPr>
                <w:rFonts w:hint="eastAsia" w:ascii="仿宋" w:hAnsi="仿宋" w:eastAsia="仿宋" w:cs="仿宋"/>
                <w:b/>
                <w:bCs/>
                <w:spacing w:val="-4"/>
                <w:sz w:val="28"/>
              </w:rPr>
            </w:pPr>
          </w:p>
        </w:tc>
        <w:tc>
          <w:tcPr>
            <w:tcW w:w="2267" w:type="dxa"/>
            <w:gridSpan w:val="2"/>
            <w:noWrap w:val="0"/>
            <w:vAlign w:val="top"/>
          </w:tcPr>
          <w:p w14:paraId="6A03B896">
            <w:pPr>
              <w:jc w:val="center"/>
              <w:rPr>
                <w:rFonts w:hint="eastAsia" w:ascii="仿宋" w:hAnsi="仿宋" w:eastAsia="仿宋" w:cs="仿宋"/>
                <w:b/>
                <w:bCs/>
                <w:spacing w:val="-4"/>
                <w:sz w:val="28"/>
              </w:rPr>
            </w:pPr>
          </w:p>
        </w:tc>
      </w:tr>
      <w:tr w14:paraId="7B33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61E7F2EC">
            <w:pPr>
              <w:rPr>
                <w:rFonts w:hint="eastAsia" w:ascii="仿宋" w:hAnsi="仿宋" w:eastAsia="仿宋" w:cs="仿宋"/>
                <w:b/>
                <w:bCs/>
              </w:rPr>
            </w:pPr>
          </w:p>
        </w:tc>
        <w:tc>
          <w:tcPr>
            <w:tcW w:w="1171" w:type="dxa"/>
            <w:shd w:val="clear" w:color="auto" w:fill="auto"/>
            <w:noWrap w:val="0"/>
            <w:vAlign w:val="top"/>
          </w:tcPr>
          <w:p w14:paraId="41C5ECDC">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22</w:t>
            </w:r>
            <w:r>
              <w:rPr>
                <w:rFonts w:hint="eastAsia" w:ascii="仿宋" w:hAnsi="仿宋" w:eastAsia="仿宋" w:cs="仿宋"/>
                <w:b/>
                <w:bCs/>
                <w:spacing w:val="-4"/>
                <w:sz w:val="28"/>
              </w:rPr>
              <w:t>年</w:t>
            </w:r>
          </w:p>
        </w:tc>
        <w:tc>
          <w:tcPr>
            <w:tcW w:w="2338" w:type="dxa"/>
            <w:gridSpan w:val="2"/>
            <w:noWrap w:val="0"/>
            <w:vAlign w:val="top"/>
          </w:tcPr>
          <w:p w14:paraId="7BB98C4E">
            <w:pPr>
              <w:jc w:val="center"/>
              <w:rPr>
                <w:rFonts w:hint="eastAsia" w:ascii="仿宋" w:hAnsi="仿宋" w:eastAsia="仿宋" w:cs="仿宋"/>
                <w:b/>
                <w:bCs/>
                <w:spacing w:val="-4"/>
                <w:sz w:val="28"/>
              </w:rPr>
            </w:pPr>
          </w:p>
        </w:tc>
        <w:tc>
          <w:tcPr>
            <w:tcW w:w="2208" w:type="dxa"/>
            <w:gridSpan w:val="2"/>
            <w:noWrap w:val="0"/>
            <w:vAlign w:val="top"/>
          </w:tcPr>
          <w:p w14:paraId="79D380E0">
            <w:pPr>
              <w:jc w:val="center"/>
              <w:rPr>
                <w:rFonts w:hint="eastAsia" w:ascii="仿宋" w:hAnsi="仿宋" w:eastAsia="仿宋" w:cs="仿宋"/>
                <w:b/>
                <w:bCs/>
                <w:spacing w:val="-4"/>
                <w:sz w:val="28"/>
              </w:rPr>
            </w:pPr>
          </w:p>
        </w:tc>
        <w:tc>
          <w:tcPr>
            <w:tcW w:w="2267" w:type="dxa"/>
            <w:gridSpan w:val="2"/>
            <w:noWrap w:val="0"/>
            <w:vAlign w:val="top"/>
          </w:tcPr>
          <w:p w14:paraId="002B3ED4">
            <w:pPr>
              <w:jc w:val="center"/>
              <w:rPr>
                <w:rFonts w:hint="eastAsia" w:ascii="仿宋" w:hAnsi="仿宋" w:eastAsia="仿宋" w:cs="仿宋"/>
                <w:b/>
                <w:bCs/>
                <w:spacing w:val="-4"/>
                <w:sz w:val="28"/>
              </w:rPr>
            </w:pPr>
          </w:p>
        </w:tc>
      </w:tr>
      <w:tr w14:paraId="70941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8" w:type="dxa"/>
            <w:vMerge w:val="continue"/>
            <w:noWrap w:val="0"/>
            <w:vAlign w:val="top"/>
          </w:tcPr>
          <w:p w14:paraId="439FD5E7">
            <w:pPr>
              <w:rPr>
                <w:rFonts w:hint="eastAsia" w:ascii="仿宋" w:hAnsi="仿宋" w:eastAsia="仿宋" w:cs="仿宋"/>
                <w:b/>
                <w:bCs/>
              </w:rPr>
            </w:pPr>
          </w:p>
        </w:tc>
        <w:tc>
          <w:tcPr>
            <w:tcW w:w="1171" w:type="dxa"/>
            <w:shd w:val="clear" w:color="auto" w:fill="auto"/>
            <w:noWrap w:val="0"/>
            <w:vAlign w:val="top"/>
          </w:tcPr>
          <w:p w14:paraId="245B9F11">
            <w:pPr>
              <w:jc w:val="center"/>
              <w:rPr>
                <w:rFonts w:hint="eastAsia" w:ascii="仿宋" w:hAnsi="仿宋" w:eastAsia="仿宋" w:cs="仿宋"/>
                <w:b/>
                <w:bCs/>
                <w:spacing w:val="-4"/>
                <w:kern w:val="2"/>
                <w:sz w:val="28"/>
                <w:szCs w:val="24"/>
                <w:lang w:val="en-US" w:eastAsia="zh-CN" w:bidi="ar-SA"/>
              </w:rPr>
            </w:pPr>
            <w:r>
              <w:rPr>
                <w:rFonts w:hint="eastAsia" w:ascii="仿宋" w:hAnsi="仿宋" w:eastAsia="仿宋" w:cs="仿宋"/>
                <w:b/>
                <w:bCs/>
                <w:spacing w:val="-4"/>
                <w:sz w:val="28"/>
              </w:rPr>
              <w:t>20</w:t>
            </w:r>
            <w:r>
              <w:rPr>
                <w:rFonts w:hint="eastAsia" w:ascii="仿宋" w:hAnsi="仿宋" w:eastAsia="仿宋" w:cs="仿宋"/>
                <w:b/>
                <w:bCs/>
                <w:spacing w:val="-4"/>
                <w:sz w:val="28"/>
                <w:lang w:val="en-US" w:eastAsia="zh-CN"/>
              </w:rPr>
              <w:t>23</w:t>
            </w:r>
            <w:r>
              <w:rPr>
                <w:rFonts w:hint="eastAsia" w:ascii="仿宋" w:hAnsi="仿宋" w:eastAsia="仿宋" w:cs="仿宋"/>
                <w:b/>
                <w:bCs/>
                <w:spacing w:val="-4"/>
                <w:sz w:val="28"/>
              </w:rPr>
              <w:t>年</w:t>
            </w:r>
          </w:p>
        </w:tc>
        <w:tc>
          <w:tcPr>
            <w:tcW w:w="2338" w:type="dxa"/>
            <w:gridSpan w:val="2"/>
            <w:noWrap w:val="0"/>
            <w:vAlign w:val="top"/>
          </w:tcPr>
          <w:p w14:paraId="6FC75EB1">
            <w:pPr>
              <w:jc w:val="center"/>
              <w:rPr>
                <w:rFonts w:hint="eastAsia" w:ascii="仿宋" w:hAnsi="仿宋" w:eastAsia="仿宋" w:cs="仿宋"/>
                <w:b/>
                <w:bCs/>
                <w:spacing w:val="-4"/>
                <w:sz w:val="28"/>
              </w:rPr>
            </w:pPr>
          </w:p>
        </w:tc>
        <w:tc>
          <w:tcPr>
            <w:tcW w:w="2208" w:type="dxa"/>
            <w:gridSpan w:val="2"/>
            <w:noWrap w:val="0"/>
            <w:vAlign w:val="top"/>
          </w:tcPr>
          <w:p w14:paraId="3ACC8DA3">
            <w:pPr>
              <w:jc w:val="center"/>
              <w:rPr>
                <w:rFonts w:hint="eastAsia" w:ascii="仿宋" w:hAnsi="仿宋" w:eastAsia="仿宋" w:cs="仿宋"/>
                <w:b/>
                <w:bCs/>
                <w:spacing w:val="-4"/>
                <w:sz w:val="28"/>
              </w:rPr>
            </w:pPr>
          </w:p>
        </w:tc>
        <w:tc>
          <w:tcPr>
            <w:tcW w:w="2267" w:type="dxa"/>
            <w:gridSpan w:val="2"/>
            <w:noWrap w:val="0"/>
            <w:vAlign w:val="top"/>
          </w:tcPr>
          <w:p w14:paraId="5531970A">
            <w:pPr>
              <w:jc w:val="center"/>
              <w:rPr>
                <w:rFonts w:hint="eastAsia" w:ascii="仿宋" w:hAnsi="仿宋" w:eastAsia="仿宋" w:cs="仿宋"/>
                <w:b/>
                <w:bCs/>
                <w:spacing w:val="-4"/>
                <w:sz w:val="28"/>
              </w:rPr>
            </w:pPr>
          </w:p>
        </w:tc>
      </w:tr>
    </w:tbl>
    <w:p w14:paraId="3175BEF2">
      <w:pPr>
        <w:tabs>
          <w:tab w:val="left" w:pos="4264"/>
        </w:tabs>
        <w:snapToGrid w:val="0"/>
        <w:ind w:right="-141" w:rightChars="-70"/>
        <w:rPr>
          <w:rFonts w:hint="eastAsia" w:ascii="仿宋" w:hAnsi="仿宋" w:eastAsia="仿宋" w:cs="仿宋"/>
          <w:b w:val="0"/>
          <w:bCs w:val="0"/>
          <w:spacing w:val="-4"/>
          <w:sz w:val="24"/>
        </w:rPr>
      </w:pPr>
      <w:r>
        <w:rPr>
          <w:rFonts w:hint="eastAsia" w:ascii="仿宋" w:hAnsi="仿宋" w:eastAsia="仿宋" w:cs="仿宋"/>
          <w:b w:val="0"/>
          <w:bCs w:val="0"/>
          <w:spacing w:val="-4"/>
          <w:sz w:val="24"/>
        </w:rPr>
        <w:t>注: 1、提供国际或国内市场占有份额指标及证实性材料，可采用政府部门、中介机构、权威媒体等提供的数据；无法填写或提供的应予说明。</w:t>
      </w:r>
    </w:p>
    <w:p w14:paraId="5E4599B2">
      <w:pPr>
        <w:ind w:firstLine="448" w:firstLineChars="200"/>
        <w:rPr>
          <w:rFonts w:hint="eastAsia" w:ascii="仿宋" w:hAnsi="仿宋" w:eastAsia="仿宋" w:cs="仿宋"/>
          <w:b w:val="0"/>
          <w:bCs w:val="0"/>
          <w:spacing w:val="-4"/>
          <w:sz w:val="24"/>
        </w:rPr>
      </w:pPr>
      <w:r>
        <w:rPr>
          <w:rFonts w:hint="eastAsia" w:ascii="仿宋" w:hAnsi="仿宋" w:eastAsia="仿宋" w:cs="仿宋"/>
          <w:b w:val="0"/>
          <w:bCs w:val="0"/>
          <w:spacing w:val="-4"/>
          <w:sz w:val="24"/>
        </w:rPr>
        <w:t>2、提供顾客满意度和顾客忠诚度测评的证实性材料，最好填报第三方机构的评价结果，也可填写本组织的测评结果，并提供一份主要用户名单；无法填写或提供的应予说明。</w:t>
      </w:r>
    </w:p>
    <w:p w14:paraId="76FB993F">
      <w:pPr>
        <w:jc w:val="center"/>
        <w:rPr>
          <w:rFonts w:hint="eastAsia" w:ascii="仿宋" w:hAnsi="仿宋" w:eastAsia="仿宋" w:cs="仿宋"/>
          <w:b/>
          <w:bCs/>
          <w:sz w:val="32"/>
          <w:szCs w:val="32"/>
          <w:lang w:val="en-US" w:eastAsia="zh-CN"/>
        </w:rPr>
      </w:pPr>
    </w:p>
    <w:p w14:paraId="53F5C675">
      <w:pPr>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八</w:t>
      </w:r>
      <w:r>
        <w:rPr>
          <w:rFonts w:hint="eastAsia" w:ascii="仿宋" w:hAnsi="仿宋" w:eastAsia="仿宋" w:cs="仿宋"/>
          <w:b/>
          <w:bCs/>
          <w:sz w:val="36"/>
          <w:szCs w:val="36"/>
        </w:rPr>
        <w:t>、组织下属分公司、分场所名单</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706"/>
        <w:gridCol w:w="1755"/>
        <w:gridCol w:w="1573"/>
        <w:gridCol w:w="2033"/>
      </w:tblGrid>
      <w:tr w14:paraId="3DAAA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center"/>
          </w:tcPr>
          <w:p w14:paraId="4B749CA8">
            <w:pPr>
              <w:jc w:val="center"/>
              <w:rPr>
                <w:rFonts w:hint="eastAsia" w:ascii="仿宋" w:hAnsi="仿宋" w:eastAsia="仿宋" w:cs="仿宋"/>
                <w:b/>
                <w:bCs/>
                <w:spacing w:val="-4"/>
                <w:sz w:val="28"/>
              </w:rPr>
            </w:pPr>
            <w:r>
              <w:rPr>
                <w:rFonts w:hint="eastAsia" w:ascii="仿宋" w:hAnsi="仿宋" w:eastAsia="仿宋" w:cs="仿宋"/>
                <w:b/>
                <w:bCs/>
                <w:spacing w:val="-4"/>
                <w:sz w:val="28"/>
              </w:rPr>
              <w:t>名  称</w:t>
            </w:r>
          </w:p>
        </w:tc>
        <w:tc>
          <w:tcPr>
            <w:tcW w:w="1706" w:type="dxa"/>
            <w:noWrap w:val="0"/>
            <w:vAlign w:val="center"/>
          </w:tcPr>
          <w:p w14:paraId="6A02E4A7">
            <w:pPr>
              <w:jc w:val="center"/>
              <w:rPr>
                <w:rFonts w:hint="eastAsia" w:ascii="仿宋" w:hAnsi="仿宋" w:eastAsia="仿宋" w:cs="仿宋"/>
                <w:b/>
                <w:bCs/>
                <w:spacing w:val="-4"/>
                <w:sz w:val="28"/>
              </w:rPr>
            </w:pPr>
            <w:r>
              <w:rPr>
                <w:rFonts w:hint="eastAsia" w:ascii="仿宋" w:hAnsi="仿宋" w:eastAsia="仿宋" w:cs="仿宋"/>
                <w:b/>
                <w:bCs/>
                <w:spacing w:val="-4"/>
                <w:sz w:val="28"/>
              </w:rPr>
              <w:t>地  址</w:t>
            </w:r>
          </w:p>
        </w:tc>
        <w:tc>
          <w:tcPr>
            <w:tcW w:w="1755" w:type="dxa"/>
            <w:noWrap w:val="0"/>
            <w:vAlign w:val="center"/>
          </w:tcPr>
          <w:p w14:paraId="0A65FA7B">
            <w:pPr>
              <w:jc w:val="center"/>
              <w:rPr>
                <w:rFonts w:hint="eastAsia" w:ascii="仿宋" w:hAnsi="仿宋" w:eastAsia="仿宋" w:cs="仿宋"/>
                <w:b/>
                <w:bCs/>
                <w:spacing w:val="-4"/>
                <w:sz w:val="28"/>
              </w:rPr>
            </w:pPr>
            <w:r>
              <w:rPr>
                <w:rFonts w:hint="eastAsia" w:ascii="仿宋" w:hAnsi="仿宋" w:eastAsia="仿宋" w:cs="仿宋"/>
                <w:b/>
                <w:bCs/>
                <w:spacing w:val="-4"/>
                <w:sz w:val="28"/>
              </w:rPr>
              <w:t>产品/服务</w:t>
            </w:r>
          </w:p>
        </w:tc>
        <w:tc>
          <w:tcPr>
            <w:tcW w:w="1573" w:type="dxa"/>
            <w:noWrap w:val="0"/>
            <w:vAlign w:val="center"/>
          </w:tcPr>
          <w:p w14:paraId="44915AC5">
            <w:pPr>
              <w:jc w:val="center"/>
              <w:rPr>
                <w:rFonts w:hint="eastAsia" w:ascii="仿宋" w:hAnsi="仿宋" w:eastAsia="仿宋" w:cs="仿宋"/>
                <w:b/>
                <w:bCs/>
                <w:spacing w:val="-4"/>
                <w:sz w:val="28"/>
              </w:rPr>
            </w:pPr>
            <w:r>
              <w:rPr>
                <w:rFonts w:hint="eastAsia" w:ascii="仿宋" w:hAnsi="仿宋" w:eastAsia="仿宋" w:cs="仿宋"/>
                <w:b/>
                <w:bCs/>
                <w:spacing w:val="-4"/>
                <w:sz w:val="28"/>
              </w:rPr>
              <w:t>联系人</w:t>
            </w:r>
          </w:p>
        </w:tc>
        <w:tc>
          <w:tcPr>
            <w:tcW w:w="2033" w:type="dxa"/>
            <w:noWrap w:val="0"/>
            <w:vAlign w:val="center"/>
          </w:tcPr>
          <w:p w14:paraId="24A35261">
            <w:pPr>
              <w:jc w:val="center"/>
              <w:rPr>
                <w:rFonts w:hint="eastAsia" w:ascii="仿宋" w:hAnsi="仿宋" w:eastAsia="仿宋" w:cs="仿宋"/>
                <w:b/>
                <w:bCs/>
                <w:spacing w:val="-4"/>
                <w:sz w:val="28"/>
              </w:rPr>
            </w:pPr>
            <w:r>
              <w:rPr>
                <w:rFonts w:hint="eastAsia" w:ascii="仿宋" w:hAnsi="仿宋" w:eastAsia="仿宋" w:cs="仿宋"/>
                <w:b/>
                <w:bCs/>
                <w:spacing w:val="-4"/>
                <w:sz w:val="28"/>
              </w:rPr>
              <w:t>联系电话</w:t>
            </w:r>
          </w:p>
        </w:tc>
      </w:tr>
      <w:tr w14:paraId="120E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3ECD44CF">
            <w:pPr>
              <w:jc w:val="left"/>
              <w:rPr>
                <w:rFonts w:hint="eastAsia" w:ascii="仿宋" w:hAnsi="仿宋" w:eastAsia="仿宋" w:cs="仿宋"/>
                <w:b/>
                <w:bCs/>
                <w:spacing w:val="-4"/>
                <w:sz w:val="28"/>
              </w:rPr>
            </w:pPr>
          </w:p>
        </w:tc>
        <w:tc>
          <w:tcPr>
            <w:tcW w:w="1706" w:type="dxa"/>
            <w:noWrap w:val="0"/>
            <w:vAlign w:val="top"/>
          </w:tcPr>
          <w:p w14:paraId="78DB6460">
            <w:pPr>
              <w:jc w:val="left"/>
              <w:rPr>
                <w:rFonts w:hint="eastAsia" w:ascii="仿宋" w:hAnsi="仿宋" w:eastAsia="仿宋" w:cs="仿宋"/>
                <w:b/>
                <w:bCs/>
                <w:spacing w:val="-4"/>
                <w:sz w:val="28"/>
              </w:rPr>
            </w:pPr>
          </w:p>
        </w:tc>
        <w:tc>
          <w:tcPr>
            <w:tcW w:w="1755" w:type="dxa"/>
            <w:noWrap w:val="0"/>
            <w:vAlign w:val="top"/>
          </w:tcPr>
          <w:p w14:paraId="34C97EF9">
            <w:pPr>
              <w:jc w:val="left"/>
              <w:rPr>
                <w:rFonts w:hint="eastAsia" w:ascii="仿宋" w:hAnsi="仿宋" w:eastAsia="仿宋" w:cs="仿宋"/>
                <w:b/>
                <w:bCs/>
                <w:spacing w:val="-4"/>
                <w:sz w:val="28"/>
              </w:rPr>
            </w:pPr>
          </w:p>
        </w:tc>
        <w:tc>
          <w:tcPr>
            <w:tcW w:w="1573" w:type="dxa"/>
            <w:noWrap w:val="0"/>
            <w:vAlign w:val="top"/>
          </w:tcPr>
          <w:p w14:paraId="3BE07C24">
            <w:pPr>
              <w:jc w:val="left"/>
              <w:rPr>
                <w:rFonts w:hint="eastAsia" w:ascii="仿宋" w:hAnsi="仿宋" w:eastAsia="仿宋" w:cs="仿宋"/>
                <w:b/>
                <w:bCs/>
                <w:spacing w:val="-4"/>
                <w:sz w:val="28"/>
              </w:rPr>
            </w:pPr>
          </w:p>
        </w:tc>
        <w:tc>
          <w:tcPr>
            <w:tcW w:w="2033" w:type="dxa"/>
            <w:noWrap w:val="0"/>
            <w:vAlign w:val="top"/>
          </w:tcPr>
          <w:p w14:paraId="7F952370">
            <w:pPr>
              <w:jc w:val="left"/>
              <w:rPr>
                <w:rFonts w:hint="eastAsia" w:ascii="仿宋" w:hAnsi="仿宋" w:eastAsia="仿宋" w:cs="仿宋"/>
                <w:b/>
                <w:bCs/>
                <w:spacing w:val="-4"/>
                <w:sz w:val="28"/>
              </w:rPr>
            </w:pPr>
          </w:p>
        </w:tc>
      </w:tr>
      <w:tr w14:paraId="25D0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7C15E1A0">
            <w:pPr>
              <w:jc w:val="left"/>
              <w:rPr>
                <w:rFonts w:hint="eastAsia" w:ascii="仿宋" w:hAnsi="仿宋" w:eastAsia="仿宋" w:cs="仿宋"/>
                <w:b/>
                <w:bCs/>
                <w:spacing w:val="-4"/>
                <w:sz w:val="28"/>
              </w:rPr>
            </w:pPr>
          </w:p>
        </w:tc>
        <w:tc>
          <w:tcPr>
            <w:tcW w:w="1706" w:type="dxa"/>
            <w:noWrap w:val="0"/>
            <w:vAlign w:val="top"/>
          </w:tcPr>
          <w:p w14:paraId="22213559">
            <w:pPr>
              <w:jc w:val="left"/>
              <w:rPr>
                <w:rFonts w:hint="eastAsia" w:ascii="仿宋" w:hAnsi="仿宋" w:eastAsia="仿宋" w:cs="仿宋"/>
                <w:b/>
                <w:bCs/>
                <w:spacing w:val="-4"/>
                <w:sz w:val="28"/>
              </w:rPr>
            </w:pPr>
          </w:p>
        </w:tc>
        <w:tc>
          <w:tcPr>
            <w:tcW w:w="1755" w:type="dxa"/>
            <w:noWrap w:val="0"/>
            <w:vAlign w:val="top"/>
          </w:tcPr>
          <w:p w14:paraId="493428CC">
            <w:pPr>
              <w:jc w:val="left"/>
              <w:rPr>
                <w:rFonts w:hint="eastAsia" w:ascii="仿宋" w:hAnsi="仿宋" w:eastAsia="仿宋" w:cs="仿宋"/>
                <w:b/>
                <w:bCs/>
                <w:spacing w:val="-4"/>
                <w:sz w:val="28"/>
              </w:rPr>
            </w:pPr>
          </w:p>
        </w:tc>
        <w:tc>
          <w:tcPr>
            <w:tcW w:w="1573" w:type="dxa"/>
            <w:noWrap w:val="0"/>
            <w:vAlign w:val="top"/>
          </w:tcPr>
          <w:p w14:paraId="4A67664B">
            <w:pPr>
              <w:jc w:val="left"/>
              <w:rPr>
                <w:rFonts w:hint="eastAsia" w:ascii="仿宋" w:hAnsi="仿宋" w:eastAsia="仿宋" w:cs="仿宋"/>
                <w:b/>
                <w:bCs/>
                <w:spacing w:val="-4"/>
                <w:sz w:val="28"/>
              </w:rPr>
            </w:pPr>
          </w:p>
        </w:tc>
        <w:tc>
          <w:tcPr>
            <w:tcW w:w="2033" w:type="dxa"/>
            <w:noWrap w:val="0"/>
            <w:vAlign w:val="top"/>
          </w:tcPr>
          <w:p w14:paraId="0EB3092E">
            <w:pPr>
              <w:jc w:val="left"/>
              <w:rPr>
                <w:rFonts w:hint="eastAsia" w:ascii="仿宋" w:hAnsi="仿宋" w:eastAsia="仿宋" w:cs="仿宋"/>
                <w:b/>
                <w:bCs/>
                <w:spacing w:val="-4"/>
                <w:sz w:val="28"/>
              </w:rPr>
            </w:pPr>
          </w:p>
        </w:tc>
      </w:tr>
      <w:tr w14:paraId="3FA7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noWrap w:val="0"/>
            <w:vAlign w:val="top"/>
          </w:tcPr>
          <w:p w14:paraId="48639E7F">
            <w:pPr>
              <w:jc w:val="left"/>
              <w:rPr>
                <w:rFonts w:hint="eastAsia" w:ascii="仿宋" w:hAnsi="仿宋" w:eastAsia="仿宋" w:cs="仿宋"/>
                <w:b/>
                <w:bCs/>
                <w:spacing w:val="-4"/>
                <w:sz w:val="28"/>
              </w:rPr>
            </w:pPr>
          </w:p>
        </w:tc>
        <w:tc>
          <w:tcPr>
            <w:tcW w:w="1706" w:type="dxa"/>
            <w:noWrap w:val="0"/>
            <w:vAlign w:val="top"/>
          </w:tcPr>
          <w:p w14:paraId="632CFF09">
            <w:pPr>
              <w:jc w:val="left"/>
              <w:rPr>
                <w:rFonts w:hint="eastAsia" w:ascii="仿宋" w:hAnsi="仿宋" w:eastAsia="仿宋" w:cs="仿宋"/>
                <w:b/>
                <w:bCs/>
                <w:spacing w:val="-4"/>
                <w:sz w:val="28"/>
              </w:rPr>
            </w:pPr>
          </w:p>
        </w:tc>
        <w:tc>
          <w:tcPr>
            <w:tcW w:w="1755" w:type="dxa"/>
            <w:noWrap w:val="0"/>
            <w:vAlign w:val="top"/>
          </w:tcPr>
          <w:p w14:paraId="49F5DC80">
            <w:pPr>
              <w:jc w:val="left"/>
              <w:rPr>
                <w:rFonts w:hint="eastAsia" w:ascii="仿宋" w:hAnsi="仿宋" w:eastAsia="仿宋" w:cs="仿宋"/>
                <w:b/>
                <w:bCs/>
                <w:spacing w:val="-4"/>
                <w:sz w:val="28"/>
              </w:rPr>
            </w:pPr>
          </w:p>
        </w:tc>
        <w:tc>
          <w:tcPr>
            <w:tcW w:w="1573" w:type="dxa"/>
            <w:noWrap w:val="0"/>
            <w:vAlign w:val="top"/>
          </w:tcPr>
          <w:p w14:paraId="0646E461">
            <w:pPr>
              <w:jc w:val="left"/>
              <w:rPr>
                <w:rFonts w:hint="eastAsia" w:ascii="仿宋" w:hAnsi="仿宋" w:eastAsia="仿宋" w:cs="仿宋"/>
                <w:b/>
                <w:bCs/>
                <w:spacing w:val="-4"/>
                <w:sz w:val="28"/>
              </w:rPr>
            </w:pPr>
          </w:p>
        </w:tc>
        <w:tc>
          <w:tcPr>
            <w:tcW w:w="2033" w:type="dxa"/>
            <w:noWrap w:val="0"/>
            <w:vAlign w:val="top"/>
          </w:tcPr>
          <w:p w14:paraId="21578515">
            <w:pPr>
              <w:jc w:val="left"/>
              <w:rPr>
                <w:rFonts w:hint="eastAsia" w:ascii="仿宋" w:hAnsi="仿宋" w:eastAsia="仿宋" w:cs="仿宋"/>
                <w:b/>
                <w:bCs/>
                <w:spacing w:val="-4"/>
                <w:sz w:val="28"/>
              </w:rPr>
            </w:pPr>
          </w:p>
        </w:tc>
      </w:tr>
      <w:tr w14:paraId="43F5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noWrap w:val="0"/>
            <w:vAlign w:val="top"/>
          </w:tcPr>
          <w:p w14:paraId="0D8E06CF">
            <w:pPr>
              <w:jc w:val="left"/>
              <w:rPr>
                <w:rFonts w:hint="eastAsia" w:ascii="仿宋" w:hAnsi="仿宋" w:eastAsia="仿宋" w:cs="仿宋"/>
                <w:b/>
                <w:bCs/>
                <w:spacing w:val="-4"/>
                <w:sz w:val="28"/>
              </w:rPr>
            </w:pPr>
          </w:p>
        </w:tc>
        <w:tc>
          <w:tcPr>
            <w:tcW w:w="1706" w:type="dxa"/>
            <w:tcBorders>
              <w:top w:val="single" w:color="auto" w:sz="4" w:space="0"/>
              <w:left w:val="single" w:color="auto" w:sz="4" w:space="0"/>
              <w:bottom w:val="single" w:color="auto" w:sz="4" w:space="0"/>
              <w:right w:val="single" w:color="auto" w:sz="4" w:space="0"/>
            </w:tcBorders>
            <w:noWrap w:val="0"/>
            <w:vAlign w:val="top"/>
          </w:tcPr>
          <w:p w14:paraId="4828CE03">
            <w:pPr>
              <w:jc w:val="left"/>
              <w:rPr>
                <w:rFonts w:hint="eastAsia" w:ascii="仿宋" w:hAnsi="仿宋" w:eastAsia="仿宋" w:cs="仿宋"/>
                <w:b/>
                <w:bCs/>
                <w:spacing w:val="-4"/>
                <w:sz w:val="28"/>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50A19FDA">
            <w:pPr>
              <w:jc w:val="left"/>
              <w:rPr>
                <w:rFonts w:hint="eastAsia" w:ascii="仿宋" w:hAnsi="仿宋" w:eastAsia="仿宋" w:cs="仿宋"/>
                <w:b/>
                <w:bCs/>
                <w:spacing w:val="-4"/>
                <w:sz w:val="28"/>
              </w:rPr>
            </w:pPr>
          </w:p>
        </w:tc>
        <w:tc>
          <w:tcPr>
            <w:tcW w:w="1573" w:type="dxa"/>
            <w:tcBorders>
              <w:top w:val="single" w:color="auto" w:sz="4" w:space="0"/>
              <w:left w:val="single" w:color="auto" w:sz="4" w:space="0"/>
              <w:bottom w:val="single" w:color="auto" w:sz="4" w:space="0"/>
              <w:right w:val="single" w:color="auto" w:sz="4" w:space="0"/>
            </w:tcBorders>
            <w:noWrap w:val="0"/>
            <w:vAlign w:val="top"/>
          </w:tcPr>
          <w:p w14:paraId="71F3946C">
            <w:pPr>
              <w:jc w:val="left"/>
              <w:rPr>
                <w:rFonts w:hint="eastAsia" w:ascii="仿宋" w:hAnsi="仿宋" w:eastAsia="仿宋" w:cs="仿宋"/>
                <w:b/>
                <w:bCs/>
                <w:spacing w:val="-4"/>
                <w:sz w:val="28"/>
              </w:rPr>
            </w:pPr>
          </w:p>
        </w:tc>
        <w:tc>
          <w:tcPr>
            <w:tcW w:w="2033" w:type="dxa"/>
            <w:tcBorders>
              <w:top w:val="single" w:color="auto" w:sz="4" w:space="0"/>
              <w:left w:val="single" w:color="auto" w:sz="4" w:space="0"/>
              <w:bottom w:val="single" w:color="auto" w:sz="4" w:space="0"/>
              <w:right w:val="single" w:color="auto" w:sz="4" w:space="0"/>
            </w:tcBorders>
            <w:noWrap w:val="0"/>
            <w:vAlign w:val="top"/>
          </w:tcPr>
          <w:p w14:paraId="5EBC9309">
            <w:pPr>
              <w:jc w:val="left"/>
              <w:rPr>
                <w:rFonts w:hint="eastAsia" w:ascii="仿宋" w:hAnsi="仿宋" w:eastAsia="仿宋" w:cs="仿宋"/>
                <w:b/>
                <w:bCs/>
                <w:spacing w:val="-4"/>
                <w:sz w:val="28"/>
              </w:rPr>
            </w:pPr>
          </w:p>
        </w:tc>
      </w:tr>
      <w:tr w14:paraId="2D8B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Borders>
              <w:top w:val="single" w:color="auto" w:sz="4" w:space="0"/>
              <w:left w:val="single" w:color="auto" w:sz="4" w:space="0"/>
              <w:bottom w:val="single" w:color="auto" w:sz="4" w:space="0"/>
              <w:right w:val="single" w:color="auto" w:sz="4" w:space="0"/>
            </w:tcBorders>
            <w:noWrap w:val="0"/>
            <w:vAlign w:val="top"/>
          </w:tcPr>
          <w:p w14:paraId="066C455F">
            <w:pPr>
              <w:jc w:val="left"/>
              <w:rPr>
                <w:rFonts w:hint="eastAsia" w:ascii="仿宋" w:hAnsi="仿宋" w:eastAsia="仿宋" w:cs="仿宋"/>
                <w:b/>
                <w:bCs/>
                <w:spacing w:val="-4"/>
                <w:sz w:val="28"/>
              </w:rPr>
            </w:pPr>
          </w:p>
        </w:tc>
        <w:tc>
          <w:tcPr>
            <w:tcW w:w="1706" w:type="dxa"/>
            <w:tcBorders>
              <w:top w:val="single" w:color="auto" w:sz="4" w:space="0"/>
              <w:left w:val="single" w:color="auto" w:sz="4" w:space="0"/>
              <w:bottom w:val="single" w:color="auto" w:sz="4" w:space="0"/>
              <w:right w:val="single" w:color="auto" w:sz="4" w:space="0"/>
            </w:tcBorders>
            <w:noWrap w:val="0"/>
            <w:vAlign w:val="top"/>
          </w:tcPr>
          <w:p w14:paraId="67AB01BE">
            <w:pPr>
              <w:jc w:val="left"/>
              <w:rPr>
                <w:rFonts w:hint="eastAsia" w:ascii="仿宋" w:hAnsi="仿宋" w:eastAsia="仿宋" w:cs="仿宋"/>
                <w:b/>
                <w:bCs/>
                <w:spacing w:val="-4"/>
                <w:sz w:val="28"/>
              </w:rPr>
            </w:pPr>
          </w:p>
        </w:tc>
        <w:tc>
          <w:tcPr>
            <w:tcW w:w="1755" w:type="dxa"/>
            <w:tcBorders>
              <w:top w:val="single" w:color="auto" w:sz="4" w:space="0"/>
              <w:left w:val="single" w:color="auto" w:sz="4" w:space="0"/>
              <w:bottom w:val="single" w:color="auto" w:sz="4" w:space="0"/>
              <w:right w:val="single" w:color="auto" w:sz="4" w:space="0"/>
            </w:tcBorders>
            <w:noWrap w:val="0"/>
            <w:vAlign w:val="top"/>
          </w:tcPr>
          <w:p w14:paraId="01084CA3">
            <w:pPr>
              <w:jc w:val="left"/>
              <w:rPr>
                <w:rFonts w:hint="eastAsia" w:ascii="仿宋" w:hAnsi="仿宋" w:eastAsia="仿宋" w:cs="仿宋"/>
                <w:b/>
                <w:bCs/>
                <w:spacing w:val="-4"/>
                <w:sz w:val="28"/>
              </w:rPr>
            </w:pPr>
          </w:p>
        </w:tc>
        <w:tc>
          <w:tcPr>
            <w:tcW w:w="1573" w:type="dxa"/>
            <w:tcBorders>
              <w:top w:val="single" w:color="auto" w:sz="4" w:space="0"/>
              <w:left w:val="single" w:color="auto" w:sz="4" w:space="0"/>
              <w:bottom w:val="single" w:color="auto" w:sz="4" w:space="0"/>
              <w:right w:val="single" w:color="auto" w:sz="4" w:space="0"/>
            </w:tcBorders>
            <w:noWrap w:val="0"/>
            <w:vAlign w:val="top"/>
          </w:tcPr>
          <w:p w14:paraId="286FEC94">
            <w:pPr>
              <w:jc w:val="left"/>
              <w:rPr>
                <w:rFonts w:hint="eastAsia" w:ascii="仿宋" w:hAnsi="仿宋" w:eastAsia="仿宋" w:cs="仿宋"/>
                <w:b/>
                <w:bCs/>
                <w:spacing w:val="-4"/>
                <w:sz w:val="28"/>
              </w:rPr>
            </w:pPr>
          </w:p>
        </w:tc>
        <w:tc>
          <w:tcPr>
            <w:tcW w:w="2033" w:type="dxa"/>
            <w:tcBorders>
              <w:top w:val="single" w:color="auto" w:sz="4" w:space="0"/>
              <w:left w:val="single" w:color="auto" w:sz="4" w:space="0"/>
              <w:bottom w:val="single" w:color="auto" w:sz="4" w:space="0"/>
              <w:right w:val="single" w:color="auto" w:sz="4" w:space="0"/>
            </w:tcBorders>
            <w:noWrap w:val="0"/>
            <w:vAlign w:val="top"/>
          </w:tcPr>
          <w:p w14:paraId="5D4CDA1E">
            <w:pPr>
              <w:jc w:val="left"/>
              <w:rPr>
                <w:rFonts w:hint="eastAsia" w:ascii="仿宋" w:hAnsi="仿宋" w:eastAsia="仿宋" w:cs="仿宋"/>
                <w:b/>
                <w:bCs/>
                <w:spacing w:val="-4"/>
                <w:sz w:val="28"/>
              </w:rPr>
            </w:pPr>
          </w:p>
        </w:tc>
      </w:tr>
    </w:tbl>
    <w:p w14:paraId="47F65CEF">
      <w:pPr>
        <w:jc w:val="left"/>
        <w:rPr>
          <w:rFonts w:hint="eastAsia" w:ascii="仿宋" w:hAnsi="仿宋" w:eastAsia="仿宋" w:cs="仿宋"/>
          <w:b/>
          <w:bCs/>
          <w:spacing w:val="-4"/>
          <w:sz w:val="24"/>
        </w:rPr>
        <w:sectPr>
          <w:footerReference r:id="rId3" w:type="default"/>
          <w:pgSz w:w="11907" w:h="16840"/>
          <w:pgMar w:top="1417" w:right="1417" w:bottom="1417" w:left="1474" w:header="851" w:footer="1418" w:gutter="0"/>
          <w:pgNumType w:fmt="numberInDash"/>
          <w:cols w:space="720" w:num="1"/>
          <w:docGrid w:type="linesAndChars" w:linePitch="592" w:charSpace="-1838"/>
        </w:sectPr>
      </w:pPr>
    </w:p>
    <w:p w14:paraId="420A0897">
      <w:pPr>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九</w:t>
      </w:r>
      <w:r>
        <w:rPr>
          <w:rFonts w:hint="eastAsia" w:ascii="仿宋" w:hAnsi="仿宋" w:eastAsia="仿宋" w:cs="仿宋"/>
          <w:b/>
          <w:bCs/>
          <w:sz w:val="36"/>
          <w:szCs w:val="36"/>
        </w:rPr>
        <w:t>、同行业主要竞争对手和标杆名单</w:t>
      </w:r>
    </w:p>
    <w:tbl>
      <w:tblPr>
        <w:tblStyle w:val="4"/>
        <w:tblW w:w="1394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2"/>
        <w:gridCol w:w="3780"/>
        <w:gridCol w:w="1620"/>
        <w:gridCol w:w="1800"/>
        <w:gridCol w:w="1440"/>
        <w:gridCol w:w="939"/>
        <w:gridCol w:w="950"/>
      </w:tblGrid>
      <w:tr w14:paraId="7EE2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3412" w:type="dxa"/>
            <w:vMerge w:val="restart"/>
            <w:noWrap w:val="0"/>
            <w:vAlign w:val="center"/>
          </w:tcPr>
          <w:p w14:paraId="32815293">
            <w:pPr>
              <w:jc w:val="center"/>
              <w:rPr>
                <w:rFonts w:hint="eastAsia" w:ascii="仿宋" w:hAnsi="仿宋" w:eastAsia="仿宋" w:cs="仿宋"/>
                <w:b/>
                <w:bCs/>
                <w:spacing w:val="-4"/>
                <w:sz w:val="28"/>
              </w:rPr>
            </w:pPr>
            <w:r>
              <w:rPr>
                <w:rFonts w:hint="eastAsia" w:ascii="仿宋" w:hAnsi="仿宋" w:eastAsia="仿宋" w:cs="仿宋"/>
                <w:b/>
                <w:bCs/>
                <w:spacing w:val="-4"/>
                <w:sz w:val="28"/>
              </w:rPr>
              <w:t>单 位 名 称</w:t>
            </w:r>
          </w:p>
        </w:tc>
        <w:tc>
          <w:tcPr>
            <w:tcW w:w="3780" w:type="dxa"/>
            <w:vMerge w:val="restart"/>
            <w:noWrap w:val="0"/>
            <w:vAlign w:val="center"/>
          </w:tcPr>
          <w:p w14:paraId="578D7151">
            <w:pPr>
              <w:jc w:val="center"/>
              <w:rPr>
                <w:rFonts w:hint="eastAsia" w:ascii="仿宋" w:hAnsi="仿宋" w:eastAsia="仿宋" w:cs="仿宋"/>
                <w:b/>
                <w:bCs/>
                <w:spacing w:val="-4"/>
                <w:sz w:val="28"/>
              </w:rPr>
            </w:pPr>
            <w:r>
              <w:rPr>
                <w:rFonts w:hint="eastAsia" w:ascii="仿宋" w:hAnsi="仿宋" w:eastAsia="仿宋" w:cs="仿宋"/>
                <w:b/>
                <w:bCs/>
                <w:spacing w:val="-4"/>
                <w:sz w:val="28"/>
              </w:rPr>
              <w:t>地   址</w:t>
            </w:r>
          </w:p>
        </w:tc>
        <w:tc>
          <w:tcPr>
            <w:tcW w:w="1620" w:type="dxa"/>
            <w:vMerge w:val="restart"/>
            <w:noWrap w:val="0"/>
            <w:vAlign w:val="center"/>
          </w:tcPr>
          <w:p w14:paraId="1FEA8F57">
            <w:pPr>
              <w:jc w:val="center"/>
              <w:rPr>
                <w:rFonts w:hint="eastAsia" w:ascii="仿宋" w:hAnsi="仿宋" w:eastAsia="仿宋" w:cs="仿宋"/>
                <w:b/>
                <w:bCs/>
                <w:spacing w:val="-4"/>
                <w:sz w:val="28"/>
              </w:rPr>
            </w:pPr>
            <w:r>
              <w:rPr>
                <w:rFonts w:hint="eastAsia" w:ascii="仿宋" w:hAnsi="仿宋" w:eastAsia="仿宋" w:cs="仿宋"/>
                <w:b/>
                <w:bCs/>
                <w:spacing w:val="-4"/>
                <w:sz w:val="28"/>
              </w:rPr>
              <w:t>联系电话</w:t>
            </w:r>
          </w:p>
        </w:tc>
        <w:tc>
          <w:tcPr>
            <w:tcW w:w="1800" w:type="dxa"/>
            <w:vMerge w:val="restart"/>
            <w:noWrap w:val="0"/>
            <w:vAlign w:val="center"/>
          </w:tcPr>
          <w:p w14:paraId="4A094DE7">
            <w:pPr>
              <w:jc w:val="center"/>
              <w:rPr>
                <w:rFonts w:hint="eastAsia" w:ascii="仿宋" w:hAnsi="仿宋" w:eastAsia="仿宋" w:cs="仿宋"/>
                <w:b/>
                <w:bCs/>
                <w:spacing w:val="-4"/>
                <w:sz w:val="28"/>
              </w:rPr>
            </w:pPr>
            <w:r>
              <w:rPr>
                <w:rFonts w:hint="eastAsia" w:ascii="仿宋" w:hAnsi="仿宋" w:eastAsia="仿宋" w:cs="仿宋"/>
                <w:b/>
                <w:bCs/>
                <w:spacing w:val="-4"/>
                <w:sz w:val="28"/>
              </w:rPr>
              <w:t>主要产品</w:t>
            </w:r>
          </w:p>
        </w:tc>
        <w:tc>
          <w:tcPr>
            <w:tcW w:w="1440" w:type="dxa"/>
            <w:vMerge w:val="restart"/>
            <w:noWrap w:val="0"/>
            <w:vAlign w:val="center"/>
          </w:tcPr>
          <w:p w14:paraId="0EF1E2F4">
            <w:pPr>
              <w:jc w:val="center"/>
              <w:rPr>
                <w:rFonts w:hint="eastAsia" w:ascii="仿宋" w:hAnsi="仿宋" w:eastAsia="仿宋" w:cs="仿宋"/>
                <w:b/>
                <w:bCs/>
                <w:spacing w:val="-4"/>
                <w:sz w:val="28"/>
              </w:rPr>
            </w:pPr>
            <w:r>
              <w:rPr>
                <w:rFonts w:hint="eastAsia" w:ascii="仿宋" w:hAnsi="仿宋" w:eastAsia="仿宋" w:cs="仿宋"/>
                <w:b/>
                <w:bCs/>
                <w:spacing w:val="-4"/>
                <w:sz w:val="28"/>
              </w:rPr>
              <w:t>品牌</w:t>
            </w:r>
          </w:p>
        </w:tc>
        <w:tc>
          <w:tcPr>
            <w:tcW w:w="1889" w:type="dxa"/>
            <w:gridSpan w:val="2"/>
            <w:noWrap w:val="0"/>
            <w:vAlign w:val="top"/>
          </w:tcPr>
          <w:p w14:paraId="263D9A17">
            <w:pPr>
              <w:jc w:val="center"/>
              <w:rPr>
                <w:rFonts w:hint="eastAsia" w:ascii="仿宋" w:hAnsi="仿宋" w:eastAsia="仿宋" w:cs="仿宋"/>
                <w:b/>
                <w:bCs/>
                <w:spacing w:val="-4"/>
                <w:sz w:val="28"/>
              </w:rPr>
            </w:pPr>
            <w:r>
              <w:rPr>
                <w:rFonts w:hint="eastAsia" w:ascii="仿宋" w:hAnsi="仿宋" w:eastAsia="仿宋" w:cs="仿宋"/>
                <w:b/>
                <w:bCs/>
                <w:spacing w:val="-4"/>
                <w:sz w:val="28"/>
              </w:rPr>
              <w:t>市场占有率</w:t>
            </w:r>
          </w:p>
        </w:tc>
      </w:tr>
      <w:tr w14:paraId="6FE5D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trPr>
        <w:tc>
          <w:tcPr>
            <w:tcW w:w="3412" w:type="dxa"/>
            <w:vMerge w:val="continue"/>
            <w:noWrap w:val="0"/>
            <w:vAlign w:val="top"/>
          </w:tcPr>
          <w:p w14:paraId="091E8758">
            <w:pPr>
              <w:rPr>
                <w:rFonts w:hint="eastAsia" w:ascii="仿宋" w:hAnsi="仿宋" w:eastAsia="仿宋" w:cs="仿宋"/>
                <w:b/>
                <w:bCs/>
              </w:rPr>
            </w:pPr>
          </w:p>
        </w:tc>
        <w:tc>
          <w:tcPr>
            <w:tcW w:w="3780" w:type="dxa"/>
            <w:vMerge w:val="continue"/>
            <w:noWrap w:val="0"/>
            <w:vAlign w:val="top"/>
          </w:tcPr>
          <w:p w14:paraId="3506C6B8">
            <w:pPr>
              <w:rPr>
                <w:rFonts w:hint="eastAsia" w:ascii="仿宋" w:hAnsi="仿宋" w:eastAsia="仿宋" w:cs="仿宋"/>
                <w:b/>
                <w:bCs/>
              </w:rPr>
            </w:pPr>
          </w:p>
        </w:tc>
        <w:tc>
          <w:tcPr>
            <w:tcW w:w="1620" w:type="dxa"/>
            <w:vMerge w:val="continue"/>
            <w:noWrap w:val="0"/>
            <w:vAlign w:val="top"/>
          </w:tcPr>
          <w:p w14:paraId="4D565ACA">
            <w:pPr>
              <w:rPr>
                <w:rFonts w:hint="eastAsia" w:ascii="仿宋" w:hAnsi="仿宋" w:eastAsia="仿宋" w:cs="仿宋"/>
                <w:b/>
                <w:bCs/>
              </w:rPr>
            </w:pPr>
          </w:p>
        </w:tc>
        <w:tc>
          <w:tcPr>
            <w:tcW w:w="1800" w:type="dxa"/>
            <w:vMerge w:val="continue"/>
            <w:noWrap w:val="0"/>
            <w:vAlign w:val="top"/>
          </w:tcPr>
          <w:p w14:paraId="0DCE5EAB">
            <w:pPr>
              <w:rPr>
                <w:rFonts w:hint="eastAsia" w:ascii="仿宋" w:hAnsi="仿宋" w:eastAsia="仿宋" w:cs="仿宋"/>
                <w:b/>
                <w:bCs/>
              </w:rPr>
            </w:pPr>
          </w:p>
        </w:tc>
        <w:tc>
          <w:tcPr>
            <w:tcW w:w="1440" w:type="dxa"/>
            <w:vMerge w:val="continue"/>
            <w:noWrap w:val="0"/>
            <w:vAlign w:val="top"/>
          </w:tcPr>
          <w:p w14:paraId="0793953B">
            <w:pPr>
              <w:rPr>
                <w:rFonts w:hint="eastAsia" w:ascii="仿宋" w:hAnsi="仿宋" w:eastAsia="仿宋" w:cs="仿宋"/>
                <w:b/>
                <w:bCs/>
              </w:rPr>
            </w:pPr>
          </w:p>
        </w:tc>
        <w:tc>
          <w:tcPr>
            <w:tcW w:w="939" w:type="dxa"/>
            <w:noWrap w:val="0"/>
            <w:vAlign w:val="top"/>
          </w:tcPr>
          <w:p w14:paraId="10093E5F">
            <w:pPr>
              <w:jc w:val="center"/>
              <w:rPr>
                <w:rFonts w:hint="eastAsia" w:ascii="仿宋" w:hAnsi="仿宋" w:eastAsia="仿宋" w:cs="仿宋"/>
                <w:b/>
                <w:bCs/>
                <w:spacing w:val="-4"/>
                <w:sz w:val="28"/>
              </w:rPr>
            </w:pPr>
            <w:r>
              <w:rPr>
                <w:rFonts w:hint="eastAsia" w:ascii="仿宋" w:hAnsi="仿宋" w:eastAsia="仿宋" w:cs="仿宋"/>
                <w:b/>
                <w:bCs/>
                <w:spacing w:val="-4"/>
                <w:sz w:val="28"/>
              </w:rPr>
              <w:t>省内</w:t>
            </w:r>
          </w:p>
        </w:tc>
        <w:tc>
          <w:tcPr>
            <w:tcW w:w="950" w:type="dxa"/>
            <w:noWrap w:val="0"/>
            <w:vAlign w:val="top"/>
          </w:tcPr>
          <w:p w14:paraId="50BA7826">
            <w:pPr>
              <w:jc w:val="center"/>
              <w:rPr>
                <w:rFonts w:hint="eastAsia" w:ascii="仿宋" w:hAnsi="仿宋" w:eastAsia="仿宋" w:cs="仿宋"/>
                <w:b/>
                <w:bCs/>
                <w:spacing w:val="-4"/>
                <w:sz w:val="28"/>
              </w:rPr>
            </w:pPr>
            <w:r>
              <w:rPr>
                <w:rFonts w:hint="eastAsia" w:ascii="仿宋" w:hAnsi="仿宋" w:eastAsia="仿宋" w:cs="仿宋"/>
                <w:b/>
                <w:bCs/>
                <w:spacing w:val="-4"/>
                <w:sz w:val="28"/>
              </w:rPr>
              <w:t>国内</w:t>
            </w:r>
          </w:p>
        </w:tc>
      </w:tr>
      <w:tr w14:paraId="6629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noWrap w:val="0"/>
            <w:vAlign w:val="top"/>
          </w:tcPr>
          <w:p w14:paraId="13571523">
            <w:pPr>
              <w:jc w:val="left"/>
              <w:rPr>
                <w:rFonts w:hint="eastAsia" w:ascii="仿宋" w:hAnsi="仿宋" w:eastAsia="仿宋" w:cs="仿宋"/>
                <w:b/>
                <w:bCs/>
                <w:spacing w:val="-4"/>
                <w:sz w:val="28"/>
              </w:rPr>
            </w:pPr>
          </w:p>
        </w:tc>
        <w:tc>
          <w:tcPr>
            <w:tcW w:w="3780" w:type="dxa"/>
            <w:noWrap w:val="0"/>
            <w:vAlign w:val="top"/>
          </w:tcPr>
          <w:p w14:paraId="7560C929">
            <w:pPr>
              <w:jc w:val="left"/>
              <w:rPr>
                <w:rFonts w:hint="eastAsia" w:ascii="仿宋" w:hAnsi="仿宋" w:eastAsia="仿宋" w:cs="仿宋"/>
                <w:b/>
                <w:bCs/>
                <w:spacing w:val="-4"/>
                <w:sz w:val="28"/>
              </w:rPr>
            </w:pPr>
          </w:p>
        </w:tc>
        <w:tc>
          <w:tcPr>
            <w:tcW w:w="1620" w:type="dxa"/>
            <w:noWrap w:val="0"/>
            <w:vAlign w:val="top"/>
          </w:tcPr>
          <w:p w14:paraId="36E1B590">
            <w:pPr>
              <w:jc w:val="left"/>
              <w:rPr>
                <w:rFonts w:hint="eastAsia" w:ascii="仿宋" w:hAnsi="仿宋" w:eastAsia="仿宋" w:cs="仿宋"/>
                <w:b/>
                <w:bCs/>
                <w:spacing w:val="-4"/>
                <w:sz w:val="28"/>
              </w:rPr>
            </w:pPr>
          </w:p>
        </w:tc>
        <w:tc>
          <w:tcPr>
            <w:tcW w:w="1800" w:type="dxa"/>
            <w:noWrap w:val="0"/>
            <w:vAlign w:val="top"/>
          </w:tcPr>
          <w:p w14:paraId="501678BE">
            <w:pPr>
              <w:jc w:val="left"/>
              <w:rPr>
                <w:rFonts w:hint="eastAsia" w:ascii="仿宋" w:hAnsi="仿宋" w:eastAsia="仿宋" w:cs="仿宋"/>
                <w:b/>
                <w:bCs/>
                <w:spacing w:val="-4"/>
                <w:sz w:val="28"/>
              </w:rPr>
            </w:pPr>
          </w:p>
        </w:tc>
        <w:tc>
          <w:tcPr>
            <w:tcW w:w="1440" w:type="dxa"/>
            <w:noWrap w:val="0"/>
            <w:vAlign w:val="top"/>
          </w:tcPr>
          <w:p w14:paraId="6C499B3D">
            <w:pPr>
              <w:jc w:val="left"/>
              <w:rPr>
                <w:rFonts w:hint="eastAsia" w:ascii="仿宋" w:hAnsi="仿宋" w:eastAsia="仿宋" w:cs="仿宋"/>
                <w:b/>
                <w:bCs/>
                <w:spacing w:val="-4"/>
                <w:sz w:val="28"/>
              </w:rPr>
            </w:pPr>
          </w:p>
        </w:tc>
        <w:tc>
          <w:tcPr>
            <w:tcW w:w="939" w:type="dxa"/>
            <w:noWrap w:val="0"/>
            <w:vAlign w:val="top"/>
          </w:tcPr>
          <w:p w14:paraId="32201E02">
            <w:pPr>
              <w:jc w:val="left"/>
              <w:rPr>
                <w:rFonts w:hint="eastAsia" w:ascii="仿宋" w:hAnsi="仿宋" w:eastAsia="仿宋" w:cs="仿宋"/>
                <w:b/>
                <w:bCs/>
                <w:spacing w:val="-4"/>
                <w:sz w:val="28"/>
              </w:rPr>
            </w:pPr>
          </w:p>
        </w:tc>
        <w:tc>
          <w:tcPr>
            <w:tcW w:w="950" w:type="dxa"/>
            <w:noWrap w:val="0"/>
            <w:vAlign w:val="top"/>
          </w:tcPr>
          <w:p w14:paraId="41FE3A28">
            <w:pPr>
              <w:jc w:val="left"/>
              <w:rPr>
                <w:rFonts w:hint="eastAsia" w:ascii="仿宋" w:hAnsi="仿宋" w:eastAsia="仿宋" w:cs="仿宋"/>
                <w:b/>
                <w:bCs/>
                <w:spacing w:val="-4"/>
                <w:sz w:val="28"/>
              </w:rPr>
            </w:pPr>
          </w:p>
        </w:tc>
      </w:tr>
      <w:tr w14:paraId="10707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noWrap w:val="0"/>
            <w:vAlign w:val="top"/>
          </w:tcPr>
          <w:p w14:paraId="2AEEAB38">
            <w:pPr>
              <w:jc w:val="left"/>
              <w:rPr>
                <w:rFonts w:hint="eastAsia" w:ascii="仿宋" w:hAnsi="仿宋" w:eastAsia="仿宋" w:cs="仿宋"/>
                <w:b/>
                <w:bCs/>
                <w:spacing w:val="-4"/>
                <w:sz w:val="28"/>
              </w:rPr>
            </w:pPr>
          </w:p>
        </w:tc>
        <w:tc>
          <w:tcPr>
            <w:tcW w:w="3780" w:type="dxa"/>
            <w:noWrap w:val="0"/>
            <w:vAlign w:val="top"/>
          </w:tcPr>
          <w:p w14:paraId="60C066F3">
            <w:pPr>
              <w:jc w:val="left"/>
              <w:rPr>
                <w:rFonts w:hint="eastAsia" w:ascii="仿宋" w:hAnsi="仿宋" w:eastAsia="仿宋" w:cs="仿宋"/>
                <w:b/>
                <w:bCs/>
                <w:spacing w:val="-4"/>
                <w:sz w:val="28"/>
              </w:rPr>
            </w:pPr>
          </w:p>
        </w:tc>
        <w:tc>
          <w:tcPr>
            <w:tcW w:w="1620" w:type="dxa"/>
            <w:noWrap w:val="0"/>
            <w:vAlign w:val="top"/>
          </w:tcPr>
          <w:p w14:paraId="1018C84C">
            <w:pPr>
              <w:jc w:val="left"/>
              <w:rPr>
                <w:rFonts w:hint="eastAsia" w:ascii="仿宋" w:hAnsi="仿宋" w:eastAsia="仿宋" w:cs="仿宋"/>
                <w:b/>
                <w:bCs/>
                <w:spacing w:val="-4"/>
                <w:sz w:val="28"/>
              </w:rPr>
            </w:pPr>
          </w:p>
        </w:tc>
        <w:tc>
          <w:tcPr>
            <w:tcW w:w="1800" w:type="dxa"/>
            <w:noWrap w:val="0"/>
            <w:vAlign w:val="top"/>
          </w:tcPr>
          <w:p w14:paraId="0F670D34">
            <w:pPr>
              <w:jc w:val="left"/>
              <w:rPr>
                <w:rFonts w:hint="eastAsia" w:ascii="仿宋" w:hAnsi="仿宋" w:eastAsia="仿宋" w:cs="仿宋"/>
                <w:b/>
                <w:bCs/>
                <w:spacing w:val="-4"/>
                <w:sz w:val="28"/>
              </w:rPr>
            </w:pPr>
          </w:p>
        </w:tc>
        <w:tc>
          <w:tcPr>
            <w:tcW w:w="1440" w:type="dxa"/>
            <w:noWrap w:val="0"/>
            <w:vAlign w:val="top"/>
          </w:tcPr>
          <w:p w14:paraId="5AA8FF97">
            <w:pPr>
              <w:jc w:val="left"/>
              <w:rPr>
                <w:rFonts w:hint="eastAsia" w:ascii="仿宋" w:hAnsi="仿宋" w:eastAsia="仿宋" w:cs="仿宋"/>
                <w:b/>
                <w:bCs/>
                <w:spacing w:val="-4"/>
                <w:sz w:val="28"/>
              </w:rPr>
            </w:pPr>
          </w:p>
        </w:tc>
        <w:tc>
          <w:tcPr>
            <w:tcW w:w="939" w:type="dxa"/>
            <w:noWrap w:val="0"/>
            <w:vAlign w:val="top"/>
          </w:tcPr>
          <w:p w14:paraId="672FE33D">
            <w:pPr>
              <w:jc w:val="left"/>
              <w:rPr>
                <w:rFonts w:hint="eastAsia" w:ascii="仿宋" w:hAnsi="仿宋" w:eastAsia="仿宋" w:cs="仿宋"/>
                <w:b/>
                <w:bCs/>
                <w:spacing w:val="-4"/>
                <w:sz w:val="28"/>
              </w:rPr>
            </w:pPr>
          </w:p>
        </w:tc>
        <w:tc>
          <w:tcPr>
            <w:tcW w:w="950" w:type="dxa"/>
            <w:noWrap w:val="0"/>
            <w:vAlign w:val="top"/>
          </w:tcPr>
          <w:p w14:paraId="3B3700A3">
            <w:pPr>
              <w:jc w:val="left"/>
              <w:rPr>
                <w:rFonts w:hint="eastAsia" w:ascii="仿宋" w:hAnsi="仿宋" w:eastAsia="仿宋" w:cs="仿宋"/>
                <w:b/>
                <w:bCs/>
                <w:spacing w:val="-4"/>
                <w:sz w:val="28"/>
              </w:rPr>
            </w:pPr>
          </w:p>
        </w:tc>
      </w:tr>
      <w:tr w14:paraId="2633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tcBorders>
              <w:top w:val="single" w:color="auto" w:sz="4" w:space="0"/>
              <w:left w:val="single" w:color="auto" w:sz="4" w:space="0"/>
              <w:bottom w:val="single" w:color="auto" w:sz="4" w:space="0"/>
              <w:right w:val="single" w:color="auto" w:sz="4" w:space="0"/>
            </w:tcBorders>
            <w:noWrap w:val="0"/>
            <w:vAlign w:val="top"/>
          </w:tcPr>
          <w:p w14:paraId="4A270B95">
            <w:pPr>
              <w:jc w:val="left"/>
              <w:rPr>
                <w:rFonts w:hint="eastAsia" w:ascii="仿宋" w:hAnsi="仿宋" w:eastAsia="仿宋" w:cs="仿宋"/>
                <w:b/>
                <w:bCs/>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05315E2F">
            <w:pPr>
              <w:jc w:val="left"/>
              <w:rPr>
                <w:rFonts w:hint="eastAsia" w:ascii="仿宋" w:hAnsi="仿宋" w:eastAsia="仿宋" w:cs="仿宋"/>
                <w:b/>
                <w:bCs/>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CB168BF">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ABCC52E">
            <w:pPr>
              <w:jc w:val="left"/>
              <w:rPr>
                <w:rFonts w:hint="eastAsia" w:ascii="仿宋" w:hAnsi="仿宋" w:eastAsia="仿宋" w:cs="仿宋"/>
                <w:b/>
                <w:bCs/>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6D0C0AFE">
            <w:pPr>
              <w:jc w:val="left"/>
              <w:rPr>
                <w:rFonts w:hint="eastAsia" w:ascii="仿宋" w:hAnsi="仿宋" w:eastAsia="仿宋" w:cs="仿宋"/>
                <w:b/>
                <w:bCs/>
                <w:spacing w:val="-4"/>
                <w:sz w:val="28"/>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21E6F1E5">
            <w:pPr>
              <w:jc w:val="left"/>
              <w:rPr>
                <w:rFonts w:hint="eastAsia" w:ascii="仿宋" w:hAnsi="仿宋" w:eastAsia="仿宋" w:cs="仿宋"/>
                <w:b/>
                <w:bCs/>
                <w:spacing w:val="-4"/>
                <w:sz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3B9A44C8">
            <w:pPr>
              <w:jc w:val="left"/>
              <w:rPr>
                <w:rFonts w:hint="eastAsia" w:ascii="仿宋" w:hAnsi="仿宋" w:eastAsia="仿宋" w:cs="仿宋"/>
                <w:b/>
                <w:bCs/>
                <w:spacing w:val="-4"/>
                <w:sz w:val="28"/>
              </w:rPr>
            </w:pPr>
          </w:p>
        </w:tc>
      </w:tr>
      <w:tr w14:paraId="5C5F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tcBorders>
              <w:top w:val="single" w:color="auto" w:sz="4" w:space="0"/>
              <w:left w:val="single" w:color="auto" w:sz="4" w:space="0"/>
              <w:bottom w:val="single" w:color="auto" w:sz="4" w:space="0"/>
              <w:right w:val="single" w:color="auto" w:sz="4" w:space="0"/>
            </w:tcBorders>
            <w:noWrap w:val="0"/>
            <w:vAlign w:val="top"/>
          </w:tcPr>
          <w:p w14:paraId="21BDEF8F">
            <w:pPr>
              <w:jc w:val="left"/>
              <w:rPr>
                <w:rFonts w:hint="eastAsia" w:ascii="仿宋" w:hAnsi="仿宋" w:eastAsia="仿宋" w:cs="仿宋"/>
                <w:b/>
                <w:bCs/>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43CFB91C">
            <w:pPr>
              <w:jc w:val="left"/>
              <w:rPr>
                <w:rFonts w:hint="eastAsia" w:ascii="仿宋" w:hAnsi="仿宋" w:eastAsia="仿宋" w:cs="仿宋"/>
                <w:b/>
                <w:bCs/>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57718083">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2C311794">
            <w:pPr>
              <w:jc w:val="left"/>
              <w:rPr>
                <w:rFonts w:hint="eastAsia" w:ascii="仿宋" w:hAnsi="仿宋" w:eastAsia="仿宋" w:cs="仿宋"/>
                <w:b/>
                <w:bCs/>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73924C4">
            <w:pPr>
              <w:jc w:val="left"/>
              <w:rPr>
                <w:rFonts w:hint="eastAsia" w:ascii="仿宋" w:hAnsi="仿宋" w:eastAsia="仿宋" w:cs="仿宋"/>
                <w:b/>
                <w:bCs/>
                <w:spacing w:val="-4"/>
                <w:sz w:val="28"/>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406643DA">
            <w:pPr>
              <w:jc w:val="left"/>
              <w:rPr>
                <w:rFonts w:hint="eastAsia" w:ascii="仿宋" w:hAnsi="仿宋" w:eastAsia="仿宋" w:cs="仿宋"/>
                <w:b/>
                <w:bCs/>
                <w:spacing w:val="-4"/>
                <w:sz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54DA21E6">
            <w:pPr>
              <w:jc w:val="left"/>
              <w:rPr>
                <w:rFonts w:hint="eastAsia" w:ascii="仿宋" w:hAnsi="仿宋" w:eastAsia="仿宋" w:cs="仿宋"/>
                <w:b/>
                <w:bCs/>
                <w:spacing w:val="-4"/>
                <w:sz w:val="28"/>
              </w:rPr>
            </w:pPr>
          </w:p>
        </w:tc>
      </w:tr>
      <w:tr w14:paraId="5C63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tcBorders>
              <w:top w:val="single" w:color="auto" w:sz="4" w:space="0"/>
              <w:left w:val="single" w:color="auto" w:sz="4" w:space="0"/>
              <w:bottom w:val="single" w:color="auto" w:sz="4" w:space="0"/>
              <w:right w:val="single" w:color="auto" w:sz="4" w:space="0"/>
            </w:tcBorders>
            <w:noWrap w:val="0"/>
            <w:vAlign w:val="top"/>
          </w:tcPr>
          <w:p w14:paraId="2EDD713D">
            <w:pPr>
              <w:jc w:val="left"/>
              <w:rPr>
                <w:rFonts w:hint="eastAsia" w:ascii="仿宋" w:hAnsi="仿宋" w:eastAsia="仿宋" w:cs="仿宋"/>
                <w:b/>
                <w:bCs/>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3F39E779">
            <w:pPr>
              <w:jc w:val="left"/>
              <w:rPr>
                <w:rFonts w:hint="eastAsia" w:ascii="仿宋" w:hAnsi="仿宋" w:eastAsia="仿宋" w:cs="仿宋"/>
                <w:b/>
                <w:bCs/>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D305DE8">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083AA31">
            <w:pPr>
              <w:jc w:val="left"/>
              <w:rPr>
                <w:rFonts w:hint="eastAsia" w:ascii="仿宋" w:hAnsi="仿宋" w:eastAsia="仿宋" w:cs="仿宋"/>
                <w:b/>
                <w:bCs/>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40C6ED7">
            <w:pPr>
              <w:jc w:val="left"/>
              <w:rPr>
                <w:rFonts w:hint="eastAsia" w:ascii="仿宋" w:hAnsi="仿宋" w:eastAsia="仿宋" w:cs="仿宋"/>
                <w:b/>
                <w:bCs/>
                <w:spacing w:val="-4"/>
                <w:sz w:val="28"/>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6EE99F48">
            <w:pPr>
              <w:jc w:val="left"/>
              <w:rPr>
                <w:rFonts w:hint="eastAsia" w:ascii="仿宋" w:hAnsi="仿宋" w:eastAsia="仿宋" w:cs="仿宋"/>
                <w:b/>
                <w:bCs/>
                <w:spacing w:val="-4"/>
                <w:sz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0D9E600B">
            <w:pPr>
              <w:jc w:val="left"/>
              <w:rPr>
                <w:rFonts w:hint="eastAsia" w:ascii="仿宋" w:hAnsi="仿宋" w:eastAsia="仿宋" w:cs="仿宋"/>
                <w:b/>
                <w:bCs/>
                <w:spacing w:val="-4"/>
                <w:sz w:val="28"/>
              </w:rPr>
            </w:pPr>
          </w:p>
        </w:tc>
      </w:tr>
      <w:tr w14:paraId="70B53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tcBorders>
              <w:top w:val="single" w:color="auto" w:sz="4" w:space="0"/>
              <w:left w:val="single" w:color="auto" w:sz="4" w:space="0"/>
              <w:bottom w:val="single" w:color="auto" w:sz="4" w:space="0"/>
              <w:right w:val="single" w:color="auto" w:sz="4" w:space="0"/>
            </w:tcBorders>
            <w:noWrap w:val="0"/>
            <w:vAlign w:val="top"/>
          </w:tcPr>
          <w:p w14:paraId="6CD03918">
            <w:pPr>
              <w:jc w:val="left"/>
              <w:rPr>
                <w:rFonts w:hint="eastAsia" w:ascii="仿宋" w:hAnsi="仿宋" w:eastAsia="仿宋" w:cs="仿宋"/>
                <w:b/>
                <w:bCs/>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1476B129">
            <w:pPr>
              <w:jc w:val="left"/>
              <w:rPr>
                <w:rFonts w:hint="eastAsia" w:ascii="仿宋" w:hAnsi="仿宋" w:eastAsia="仿宋" w:cs="仿宋"/>
                <w:b/>
                <w:bCs/>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3F2590B">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9D0830C">
            <w:pPr>
              <w:jc w:val="left"/>
              <w:rPr>
                <w:rFonts w:hint="eastAsia" w:ascii="仿宋" w:hAnsi="仿宋" w:eastAsia="仿宋" w:cs="仿宋"/>
                <w:b/>
                <w:bCs/>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FB6119D">
            <w:pPr>
              <w:jc w:val="left"/>
              <w:rPr>
                <w:rFonts w:hint="eastAsia" w:ascii="仿宋" w:hAnsi="仿宋" w:eastAsia="仿宋" w:cs="仿宋"/>
                <w:b/>
                <w:bCs/>
                <w:spacing w:val="-4"/>
                <w:sz w:val="28"/>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6EF7DAE6">
            <w:pPr>
              <w:jc w:val="left"/>
              <w:rPr>
                <w:rFonts w:hint="eastAsia" w:ascii="仿宋" w:hAnsi="仿宋" w:eastAsia="仿宋" w:cs="仿宋"/>
                <w:b/>
                <w:bCs/>
                <w:spacing w:val="-4"/>
                <w:sz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2E385C33">
            <w:pPr>
              <w:jc w:val="left"/>
              <w:rPr>
                <w:rFonts w:hint="eastAsia" w:ascii="仿宋" w:hAnsi="仿宋" w:eastAsia="仿宋" w:cs="仿宋"/>
                <w:b/>
                <w:bCs/>
                <w:spacing w:val="-4"/>
                <w:sz w:val="28"/>
              </w:rPr>
            </w:pPr>
          </w:p>
        </w:tc>
      </w:tr>
      <w:tr w14:paraId="4B0C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tcBorders>
              <w:top w:val="single" w:color="auto" w:sz="4" w:space="0"/>
              <w:left w:val="single" w:color="auto" w:sz="4" w:space="0"/>
              <w:bottom w:val="single" w:color="auto" w:sz="4" w:space="0"/>
              <w:right w:val="single" w:color="auto" w:sz="4" w:space="0"/>
            </w:tcBorders>
            <w:noWrap w:val="0"/>
            <w:vAlign w:val="top"/>
          </w:tcPr>
          <w:p w14:paraId="0E1DFFFA">
            <w:pPr>
              <w:jc w:val="left"/>
              <w:rPr>
                <w:rFonts w:hint="eastAsia" w:ascii="仿宋" w:hAnsi="仿宋" w:eastAsia="仿宋" w:cs="仿宋"/>
                <w:b/>
                <w:bCs/>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2AA6B001">
            <w:pPr>
              <w:jc w:val="left"/>
              <w:rPr>
                <w:rFonts w:hint="eastAsia" w:ascii="仿宋" w:hAnsi="仿宋" w:eastAsia="仿宋" w:cs="仿宋"/>
                <w:b/>
                <w:bCs/>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71B2993">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1B8BCE7F">
            <w:pPr>
              <w:jc w:val="left"/>
              <w:rPr>
                <w:rFonts w:hint="eastAsia" w:ascii="仿宋" w:hAnsi="仿宋" w:eastAsia="仿宋" w:cs="仿宋"/>
                <w:b/>
                <w:bCs/>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3A074ABE">
            <w:pPr>
              <w:jc w:val="left"/>
              <w:rPr>
                <w:rFonts w:hint="eastAsia" w:ascii="仿宋" w:hAnsi="仿宋" w:eastAsia="仿宋" w:cs="仿宋"/>
                <w:b/>
                <w:bCs/>
                <w:spacing w:val="-4"/>
                <w:sz w:val="28"/>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5440158D">
            <w:pPr>
              <w:jc w:val="left"/>
              <w:rPr>
                <w:rFonts w:hint="eastAsia" w:ascii="仿宋" w:hAnsi="仿宋" w:eastAsia="仿宋" w:cs="仿宋"/>
                <w:b/>
                <w:bCs/>
                <w:spacing w:val="-4"/>
                <w:sz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7EEFD87C">
            <w:pPr>
              <w:jc w:val="left"/>
              <w:rPr>
                <w:rFonts w:hint="eastAsia" w:ascii="仿宋" w:hAnsi="仿宋" w:eastAsia="仿宋" w:cs="仿宋"/>
                <w:b/>
                <w:bCs/>
                <w:spacing w:val="-4"/>
                <w:sz w:val="28"/>
              </w:rPr>
            </w:pPr>
          </w:p>
        </w:tc>
      </w:tr>
      <w:tr w14:paraId="78AB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12" w:type="dxa"/>
            <w:tcBorders>
              <w:top w:val="single" w:color="auto" w:sz="4" w:space="0"/>
              <w:left w:val="single" w:color="auto" w:sz="4" w:space="0"/>
              <w:bottom w:val="single" w:color="auto" w:sz="4" w:space="0"/>
              <w:right w:val="single" w:color="auto" w:sz="4" w:space="0"/>
            </w:tcBorders>
            <w:noWrap w:val="0"/>
            <w:vAlign w:val="top"/>
          </w:tcPr>
          <w:p w14:paraId="41D300D6">
            <w:pPr>
              <w:jc w:val="left"/>
              <w:rPr>
                <w:rFonts w:hint="eastAsia" w:ascii="仿宋" w:hAnsi="仿宋" w:eastAsia="仿宋" w:cs="仿宋"/>
                <w:b/>
                <w:bCs/>
                <w:spacing w:val="-4"/>
                <w:sz w:val="28"/>
              </w:rPr>
            </w:pPr>
          </w:p>
        </w:tc>
        <w:tc>
          <w:tcPr>
            <w:tcW w:w="3780" w:type="dxa"/>
            <w:tcBorders>
              <w:top w:val="single" w:color="auto" w:sz="4" w:space="0"/>
              <w:left w:val="single" w:color="auto" w:sz="4" w:space="0"/>
              <w:bottom w:val="single" w:color="auto" w:sz="4" w:space="0"/>
              <w:right w:val="single" w:color="auto" w:sz="4" w:space="0"/>
            </w:tcBorders>
            <w:noWrap w:val="0"/>
            <w:vAlign w:val="top"/>
          </w:tcPr>
          <w:p w14:paraId="06E54812">
            <w:pPr>
              <w:jc w:val="left"/>
              <w:rPr>
                <w:rFonts w:hint="eastAsia" w:ascii="仿宋" w:hAnsi="仿宋" w:eastAsia="仿宋" w:cs="仿宋"/>
                <w:b/>
                <w:bCs/>
                <w:spacing w:val="-4"/>
                <w:sz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8F7870E">
            <w:pPr>
              <w:jc w:val="left"/>
              <w:rPr>
                <w:rFonts w:hint="eastAsia" w:ascii="仿宋" w:hAnsi="仿宋" w:eastAsia="仿宋" w:cs="仿宋"/>
                <w:b/>
                <w:bCs/>
                <w:spacing w:val="-4"/>
                <w:sz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309FF0A7">
            <w:pPr>
              <w:jc w:val="left"/>
              <w:rPr>
                <w:rFonts w:hint="eastAsia" w:ascii="仿宋" w:hAnsi="仿宋" w:eastAsia="仿宋" w:cs="仿宋"/>
                <w:b/>
                <w:bCs/>
                <w:spacing w:val="-4"/>
                <w:sz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4557C053">
            <w:pPr>
              <w:jc w:val="left"/>
              <w:rPr>
                <w:rFonts w:hint="eastAsia" w:ascii="仿宋" w:hAnsi="仿宋" w:eastAsia="仿宋" w:cs="仿宋"/>
                <w:b/>
                <w:bCs/>
                <w:spacing w:val="-4"/>
                <w:sz w:val="28"/>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1B14B7D8">
            <w:pPr>
              <w:jc w:val="left"/>
              <w:rPr>
                <w:rFonts w:hint="eastAsia" w:ascii="仿宋" w:hAnsi="仿宋" w:eastAsia="仿宋" w:cs="仿宋"/>
                <w:b/>
                <w:bCs/>
                <w:spacing w:val="-4"/>
                <w:sz w:val="28"/>
              </w:rPr>
            </w:pPr>
          </w:p>
        </w:tc>
        <w:tc>
          <w:tcPr>
            <w:tcW w:w="950" w:type="dxa"/>
            <w:tcBorders>
              <w:top w:val="single" w:color="auto" w:sz="4" w:space="0"/>
              <w:left w:val="single" w:color="auto" w:sz="4" w:space="0"/>
              <w:bottom w:val="single" w:color="auto" w:sz="4" w:space="0"/>
              <w:right w:val="single" w:color="auto" w:sz="4" w:space="0"/>
            </w:tcBorders>
            <w:noWrap w:val="0"/>
            <w:vAlign w:val="top"/>
          </w:tcPr>
          <w:p w14:paraId="79A3A9BA">
            <w:pPr>
              <w:jc w:val="left"/>
              <w:rPr>
                <w:rFonts w:hint="eastAsia" w:ascii="仿宋" w:hAnsi="仿宋" w:eastAsia="仿宋" w:cs="仿宋"/>
                <w:b/>
                <w:bCs/>
                <w:spacing w:val="-4"/>
                <w:sz w:val="28"/>
              </w:rPr>
            </w:pPr>
          </w:p>
        </w:tc>
      </w:tr>
    </w:tbl>
    <w:p w14:paraId="47BF4C4C">
      <w:pPr>
        <w:ind w:firstLine="464" w:firstLineChars="200"/>
        <w:jc w:val="left"/>
        <w:rPr>
          <w:rFonts w:hint="eastAsia" w:ascii="仿宋" w:hAnsi="仿宋" w:eastAsia="仿宋" w:cs="仿宋"/>
          <w:b w:val="0"/>
          <w:bCs w:val="0"/>
          <w:spacing w:val="-4"/>
          <w:sz w:val="24"/>
        </w:rPr>
        <w:sectPr>
          <w:pgSz w:w="16838" w:h="11906" w:orient="landscape"/>
          <w:pgMar w:top="1417" w:right="1417" w:bottom="1474" w:left="1474" w:header="851" w:footer="992" w:gutter="0"/>
          <w:pgNumType w:fmt="numberInDash"/>
          <w:cols w:space="720" w:num="1"/>
          <w:docGrid w:type="lines" w:linePitch="312" w:charSpace="0"/>
        </w:sectPr>
      </w:pPr>
      <w:r>
        <w:rPr>
          <w:rFonts w:hint="eastAsia" w:ascii="仿宋" w:hAnsi="仿宋" w:eastAsia="仿宋" w:cs="仿宋"/>
          <w:b w:val="0"/>
          <w:bCs w:val="0"/>
          <w:spacing w:val="-4"/>
          <w:sz w:val="24"/>
        </w:rPr>
        <w:t>注：</w:t>
      </w:r>
      <w:r>
        <w:rPr>
          <w:rFonts w:hint="eastAsia" w:ascii="仿宋" w:hAnsi="仿宋" w:eastAsia="仿宋" w:cs="仿宋"/>
          <w:b w:val="0"/>
          <w:bCs w:val="0"/>
          <w:spacing w:val="-4"/>
          <w:sz w:val="24"/>
          <w:lang w:val="en-US" w:eastAsia="zh-CN"/>
        </w:rPr>
        <w:t>市</w:t>
      </w:r>
      <w:r>
        <w:rPr>
          <w:rFonts w:hint="eastAsia" w:ascii="仿宋" w:hAnsi="仿宋" w:eastAsia="仿宋" w:cs="仿宋"/>
          <w:b w:val="0"/>
          <w:bCs w:val="0"/>
          <w:spacing w:val="-4"/>
          <w:sz w:val="24"/>
        </w:rPr>
        <w:t>内及</w:t>
      </w:r>
      <w:r>
        <w:rPr>
          <w:rFonts w:hint="eastAsia" w:ascii="仿宋" w:hAnsi="仿宋" w:eastAsia="仿宋" w:cs="仿宋"/>
          <w:b w:val="0"/>
          <w:bCs w:val="0"/>
          <w:spacing w:val="-4"/>
          <w:sz w:val="24"/>
          <w:lang w:val="en-US" w:eastAsia="zh-CN"/>
        </w:rPr>
        <w:t>国内</w:t>
      </w:r>
      <w:r>
        <w:rPr>
          <w:rFonts w:hint="eastAsia" w:ascii="仿宋" w:hAnsi="仿宋" w:eastAsia="仿宋" w:cs="仿宋"/>
          <w:b w:val="0"/>
          <w:bCs w:val="0"/>
          <w:spacing w:val="-4"/>
          <w:sz w:val="24"/>
        </w:rPr>
        <w:t>同行业竞争伙伴各提供2家以上。</w:t>
      </w:r>
    </w:p>
    <w:p w14:paraId="2ABDC349">
      <w:pPr>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十</w:t>
      </w:r>
      <w:r>
        <w:rPr>
          <w:rFonts w:hint="eastAsia" w:ascii="仿宋" w:hAnsi="仿宋" w:eastAsia="仿宋" w:cs="仿宋"/>
          <w:b/>
          <w:bCs/>
          <w:sz w:val="36"/>
          <w:szCs w:val="36"/>
        </w:rPr>
        <w:t>、主 要 供 应 商</w:t>
      </w:r>
      <w:r>
        <w:rPr>
          <w:rFonts w:hint="eastAsia" w:ascii="仿宋" w:hAnsi="仿宋" w:eastAsia="仿宋" w:cs="仿宋"/>
          <w:b/>
          <w:bCs/>
          <w:sz w:val="36"/>
          <w:szCs w:val="36"/>
          <w:lang w:val="en-US" w:eastAsia="zh-CN"/>
        </w:rPr>
        <w:t xml:space="preserve"> 或 合 作 机 构</w:t>
      </w:r>
      <w:r>
        <w:rPr>
          <w:rFonts w:hint="eastAsia" w:ascii="仿宋" w:hAnsi="仿宋" w:eastAsia="仿宋" w:cs="仿宋"/>
          <w:b/>
          <w:bCs/>
          <w:sz w:val="36"/>
          <w:szCs w:val="36"/>
        </w:rPr>
        <w:t xml:space="preserve"> 名 单</w:t>
      </w:r>
    </w:p>
    <w:p w14:paraId="0299BB10">
      <w:pPr>
        <w:rPr>
          <w:rFonts w:hint="eastAsia" w:ascii="仿宋" w:hAnsi="仿宋" w:eastAsia="仿宋" w:cs="仿宋"/>
          <w:b/>
          <w:bCs/>
          <w:sz w:val="28"/>
          <w:szCs w:val="28"/>
        </w:rPr>
      </w:pPr>
      <w:r>
        <w:rPr>
          <w:rFonts w:hint="eastAsia" w:ascii="仿宋" w:hAnsi="仿宋" w:eastAsia="仿宋" w:cs="仿宋"/>
          <w:b/>
          <w:bCs/>
          <w:sz w:val="28"/>
          <w:szCs w:val="28"/>
        </w:rPr>
        <w:t xml:space="preserve">供应商总数：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5"/>
        <w:gridCol w:w="2382"/>
        <w:gridCol w:w="1275"/>
        <w:gridCol w:w="986"/>
        <w:gridCol w:w="2023"/>
        <w:gridCol w:w="2635"/>
        <w:gridCol w:w="1107"/>
        <w:gridCol w:w="1236"/>
        <w:gridCol w:w="1381"/>
      </w:tblGrid>
      <w:tr w14:paraId="08C0E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85" w:type="dxa"/>
            <w:noWrap w:val="0"/>
            <w:vAlign w:val="center"/>
          </w:tcPr>
          <w:p w14:paraId="08081AC0">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382" w:type="dxa"/>
            <w:noWrap w:val="0"/>
            <w:vAlign w:val="center"/>
          </w:tcPr>
          <w:p w14:paraId="25A2CED7">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供应产品名称</w:t>
            </w:r>
          </w:p>
        </w:tc>
        <w:tc>
          <w:tcPr>
            <w:tcW w:w="1275" w:type="dxa"/>
            <w:noWrap w:val="0"/>
            <w:vAlign w:val="center"/>
          </w:tcPr>
          <w:p w14:paraId="5E5F86DC">
            <w:pPr>
              <w:spacing w:line="320" w:lineRule="exact"/>
              <w:ind w:left="-105" w:leftChars="-50" w:right="-105" w:rightChars="-50"/>
              <w:jc w:val="center"/>
              <w:rPr>
                <w:rFonts w:hint="eastAsia" w:ascii="仿宋" w:hAnsi="仿宋" w:eastAsia="仿宋" w:cs="仿宋"/>
                <w:b/>
                <w:bCs/>
                <w:sz w:val="28"/>
                <w:szCs w:val="28"/>
              </w:rPr>
            </w:pPr>
            <w:r>
              <w:rPr>
                <w:rFonts w:hint="eastAsia" w:ascii="仿宋" w:hAnsi="仿宋" w:eastAsia="仿宋" w:cs="仿宋"/>
                <w:b/>
                <w:bCs/>
                <w:sz w:val="28"/>
                <w:szCs w:val="28"/>
              </w:rPr>
              <w:t>供货数</w:t>
            </w:r>
          </w:p>
        </w:tc>
        <w:tc>
          <w:tcPr>
            <w:tcW w:w="986" w:type="dxa"/>
            <w:noWrap w:val="0"/>
            <w:vAlign w:val="center"/>
          </w:tcPr>
          <w:p w14:paraId="74F1B8F0">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单位</w:t>
            </w:r>
          </w:p>
        </w:tc>
        <w:tc>
          <w:tcPr>
            <w:tcW w:w="2023" w:type="dxa"/>
            <w:noWrap w:val="0"/>
            <w:vAlign w:val="center"/>
          </w:tcPr>
          <w:p w14:paraId="42BFE40A">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供应商名称</w:t>
            </w:r>
          </w:p>
        </w:tc>
        <w:tc>
          <w:tcPr>
            <w:tcW w:w="2635" w:type="dxa"/>
            <w:noWrap w:val="0"/>
            <w:vAlign w:val="center"/>
          </w:tcPr>
          <w:p w14:paraId="0661E982">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供应商详细</w:t>
            </w:r>
          </w:p>
          <w:p w14:paraId="4C6A1D5D">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通讯地址</w:t>
            </w:r>
          </w:p>
        </w:tc>
        <w:tc>
          <w:tcPr>
            <w:tcW w:w="1107" w:type="dxa"/>
            <w:noWrap w:val="0"/>
            <w:vAlign w:val="center"/>
          </w:tcPr>
          <w:p w14:paraId="485B48D8">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邮政</w:t>
            </w:r>
          </w:p>
          <w:p w14:paraId="67A1F010">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编码</w:t>
            </w:r>
          </w:p>
        </w:tc>
        <w:tc>
          <w:tcPr>
            <w:tcW w:w="1236" w:type="dxa"/>
            <w:noWrap w:val="0"/>
            <w:vAlign w:val="center"/>
          </w:tcPr>
          <w:p w14:paraId="43C6C463">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联系人</w:t>
            </w:r>
          </w:p>
        </w:tc>
        <w:tc>
          <w:tcPr>
            <w:tcW w:w="1381" w:type="dxa"/>
            <w:noWrap w:val="0"/>
            <w:vAlign w:val="center"/>
          </w:tcPr>
          <w:p w14:paraId="46201E2D">
            <w:pPr>
              <w:spacing w:line="320" w:lineRule="exact"/>
              <w:jc w:val="center"/>
              <w:rPr>
                <w:rFonts w:hint="eastAsia" w:ascii="仿宋" w:hAnsi="仿宋" w:eastAsia="仿宋" w:cs="仿宋"/>
                <w:b/>
                <w:bCs/>
                <w:sz w:val="28"/>
                <w:szCs w:val="28"/>
              </w:rPr>
            </w:pPr>
            <w:r>
              <w:rPr>
                <w:rFonts w:hint="eastAsia" w:ascii="仿宋" w:hAnsi="仿宋" w:eastAsia="仿宋" w:cs="仿宋"/>
                <w:b/>
                <w:bCs/>
                <w:sz w:val="28"/>
                <w:szCs w:val="28"/>
              </w:rPr>
              <w:t>联系电话</w:t>
            </w:r>
          </w:p>
        </w:tc>
      </w:tr>
      <w:tr w14:paraId="05EE9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5" w:type="dxa"/>
            <w:noWrap w:val="0"/>
            <w:vAlign w:val="center"/>
          </w:tcPr>
          <w:p w14:paraId="43F32016">
            <w:pPr>
              <w:jc w:val="center"/>
              <w:rPr>
                <w:rFonts w:hint="eastAsia" w:ascii="仿宋" w:hAnsi="仿宋" w:eastAsia="仿宋" w:cs="仿宋"/>
                <w:b/>
                <w:bCs/>
                <w:sz w:val="28"/>
                <w:szCs w:val="28"/>
              </w:rPr>
            </w:pPr>
          </w:p>
        </w:tc>
        <w:tc>
          <w:tcPr>
            <w:tcW w:w="2382" w:type="dxa"/>
            <w:noWrap w:val="0"/>
            <w:vAlign w:val="center"/>
          </w:tcPr>
          <w:p w14:paraId="5F105B67">
            <w:pPr>
              <w:jc w:val="center"/>
              <w:rPr>
                <w:rFonts w:hint="eastAsia" w:ascii="仿宋" w:hAnsi="仿宋" w:eastAsia="仿宋" w:cs="仿宋"/>
                <w:b/>
                <w:bCs/>
                <w:sz w:val="28"/>
                <w:szCs w:val="28"/>
              </w:rPr>
            </w:pPr>
          </w:p>
        </w:tc>
        <w:tc>
          <w:tcPr>
            <w:tcW w:w="1275" w:type="dxa"/>
            <w:noWrap w:val="0"/>
            <w:vAlign w:val="center"/>
          </w:tcPr>
          <w:p w14:paraId="37D04CCF">
            <w:pPr>
              <w:jc w:val="center"/>
              <w:rPr>
                <w:rFonts w:hint="eastAsia" w:ascii="仿宋" w:hAnsi="仿宋" w:eastAsia="仿宋" w:cs="仿宋"/>
                <w:b/>
                <w:bCs/>
                <w:sz w:val="28"/>
                <w:szCs w:val="28"/>
              </w:rPr>
            </w:pPr>
          </w:p>
        </w:tc>
        <w:tc>
          <w:tcPr>
            <w:tcW w:w="986" w:type="dxa"/>
            <w:noWrap w:val="0"/>
            <w:vAlign w:val="center"/>
          </w:tcPr>
          <w:p w14:paraId="5FC01A39">
            <w:pPr>
              <w:jc w:val="center"/>
              <w:rPr>
                <w:rFonts w:hint="eastAsia" w:ascii="仿宋" w:hAnsi="仿宋" w:eastAsia="仿宋" w:cs="仿宋"/>
                <w:b/>
                <w:bCs/>
                <w:sz w:val="28"/>
                <w:szCs w:val="28"/>
              </w:rPr>
            </w:pPr>
          </w:p>
        </w:tc>
        <w:tc>
          <w:tcPr>
            <w:tcW w:w="2023" w:type="dxa"/>
            <w:noWrap w:val="0"/>
            <w:vAlign w:val="center"/>
          </w:tcPr>
          <w:p w14:paraId="00AA9B5F">
            <w:pPr>
              <w:jc w:val="center"/>
              <w:rPr>
                <w:rFonts w:hint="eastAsia" w:ascii="仿宋" w:hAnsi="仿宋" w:eastAsia="仿宋" w:cs="仿宋"/>
                <w:b/>
                <w:bCs/>
                <w:sz w:val="28"/>
                <w:szCs w:val="28"/>
              </w:rPr>
            </w:pPr>
          </w:p>
        </w:tc>
        <w:tc>
          <w:tcPr>
            <w:tcW w:w="2635" w:type="dxa"/>
            <w:noWrap w:val="0"/>
            <w:vAlign w:val="center"/>
          </w:tcPr>
          <w:p w14:paraId="08C07043">
            <w:pPr>
              <w:jc w:val="center"/>
              <w:rPr>
                <w:rFonts w:hint="eastAsia" w:ascii="仿宋" w:hAnsi="仿宋" w:eastAsia="仿宋" w:cs="仿宋"/>
                <w:b/>
                <w:bCs/>
                <w:sz w:val="28"/>
                <w:szCs w:val="28"/>
              </w:rPr>
            </w:pPr>
          </w:p>
        </w:tc>
        <w:tc>
          <w:tcPr>
            <w:tcW w:w="1107" w:type="dxa"/>
            <w:noWrap w:val="0"/>
            <w:vAlign w:val="center"/>
          </w:tcPr>
          <w:p w14:paraId="09C29D8E">
            <w:pPr>
              <w:jc w:val="center"/>
              <w:rPr>
                <w:rFonts w:hint="eastAsia" w:ascii="仿宋" w:hAnsi="仿宋" w:eastAsia="仿宋" w:cs="仿宋"/>
                <w:b/>
                <w:bCs/>
                <w:sz w:val="28"/>
                <w:szCs w:val="28"/>
              </w:rPr>
            </w:pPr>
          </w:p>
        </w:tc>
        <w:tc>
          <w:tcPr>
            <w:tcW w:w="1236" w:type="dxa"/>
            <w:noWrap w:val="0"/>
            <w:vAlign w:val="center"/>
          </w:tcPr>
          <w:p w14:paraId="1CE4B5E1">
            <w:pPr>
              <w:jc w:val="center"/>
              <w:rPr>
                <w:rFonts w:hint="eastAsia" w:ascii="仿宋" w:hAnsi="仿宋" w:eastAsia="仿宋" w:cs="仿宋"/>
                <w:b/>
                <w:bCs/>
                <w:sz w:val="28"/>
                <w:szCs w:val="28"/>
              </w:rPr>
            </w:pPr>
          </w:p>
        </w:tc>
        <w:tc>
          <w:tcPr>
            <w:tcW w:w="1381" w:type="dxa"/>
            <w:noWrap w:val="0"/>
            <w:vAlign w:val="center"/>
          </w:tcPr>
          <w:p w14:paraId="6CBDE0F7">
            <w:pPr>
              <w:jc w:val="center"/>
              <w:rPr>
                <w:rFonts w:hint="eastAsia" w:ascii="仿宋" w:hAnsi="仿宋" w:eastAsia="仿宋" w:cs="仿宋"/>
                <w:b/>
                <w:bCs/>
                <w:sz w:val="28"/>
                <w:szCs w:val="28"/>
              </w:rPr>
            </w:pPr>
          </w:p>
        </w:tc>
      </w:tr>
      <w:tr w14:paraId="38B70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5" w:type="dxa"/>
            <w:noWrap w:val="0"/>
            <w:vAlign w:val="center"/>
          </w:tcPr>
          <w:p w14:paraId="551437F4">
            <w:pPr>
              <w:jc w:val="center"/>
              <w:rPr>
                <w:rFonts w:hint="eastAsia" w:ascii="仿宋" w:hAnsi="仿宋" w:eastAsia="仿宋" w:cs="仿宋"/>
                <w:b/>
                <w:bCs/>
                <w:sz w:val="28"/>
                <w:szCs w:val="28"/>
              </w:rPr>
            </w:pPr>
          </w:p>
        </w:tc>
        <w:tc>
          <w:tcPr>
            <w:tcW w:w="2382" w:type="dxa"/>
            <w:noWrap w:val="0"/>
            <w:vAlign w:val="center"/>
          </w:tcPr>
          <w:p w14:paraId="2593F156">
            <w:pPr>
              <w:jc w:val="center"/>
              <w:rPr>
                <w:rFonts w:hint="eastAsia" w:ascii="仿宋" w:hAnsi="仿宋" w:eastAsia="仿宋" w:cs="仿宋"/>
                <w:b/>
                <w:bCs/>
                <w:sz w:val="28"/>
                <w:szCs w:val="28"/>
              </w:rPr>
            </w:pPr>
          </w:p>
        </w:tc>
        <w:tc>
          <w:tcPr>
            <w:tcW w:w="1275" w:type="dxa"/>
            <w:noWrap w:val="0"/>
            <w:vAlign w:val="center"/>
          </w:tcPr>
          <w:p w14:paraId="59DEE1A3">
            <w:pPr>
              <w:jc w:val="center"/>
              <w:rPr>
                <w:rFonts w:hint="eastAsia" w:ascii="仿宋" w:hAnsi="仿宋" w:eastAsia="仿宋" w:cs="仿宋"/>
                <w:b/>
                <w:bCs/>
                <w:sz w:val="28"/>
                <w:szCs w:val="28"/>
              </w:rPr>
            </w:pPr>
          </w:p>
        </w:tc>
        <w:tc>
          <w:tcPr>
            <w:tcW w:w="986" w:type="dxa"/>
            <w:noWrap w:val="0"/>
            <w:vAlign w:val="center"/>
          </w:tcPr>
          <w:p w14:paraId="1689773F">
            <w:pPr>
              <w:jc w:val="center"/>
              <w:rPr>
                <w:rFonts w:hint="eastAsia" w:ascii="仿宋" w:hAnsi="仿宋" w:eastAsia="仿宋" w:cs="仿宋"/>
                <w:b/>
                <w:bCs/>
                <w:sz w:val="28"/>
                <w:szCs w:val="28"/>
              </w:rPr>
            </w:pPr>
          </w:p>
        </w:tc>
        <w:tc>
          <w:tcPr>
            <w:tcW w:w="2023" w:type="dxa"/>
            <w:noWrap w:val="0"/>
            <w:vAlign w:val="center"/>
          </w:tcPr>
          <w:p w14:paraId="7671353A">
            <w:pPr>
              <w:jc w:val="center"/>
              <w:rPr>
                <w:rFonts w:hint="eastAsia" w:ascii="仿宋" w:hAnsi="仿宋" w:eastAsia="仿宋" w:cs="仿宋"/>
                <w:b/>
                <w:bCs/>
                <w:sz w:val="28"/>
                <w:szCs w:val="28"/>
              </w:rPr>
            </w:pPr>
          </w:p>
        </w:tc>
        <w:tc>
          <w:tcPr>
            <w:tcW w:w="2635" w:type="dxa"/>
            <w:noWrap w:val="0"/>
            <w:vAlign w:val="center"/>
          </w:tcPr>
          <w:p w14:paraId="5BB7E52C">
            <w:pPr>
              <w:jc w:val="center"/>
              <w:rPr>
                <w:rFonts w:hint="eastAsia" w:ascii="仿宋" w:hAnsi="仿宋" w:eastAsia="仿宋" w:cs="仿宋"/>
                <w:b/>
                <w:bCs/>
                <w:sz w:val="28"/>
                <w:szCs w:val="28"/>
              </w:rPr>
            </w:pPr>
          </w:p>
        </w:tc>
        <w:tc>
          <w:tcPr>
            <w:tcW w:w="1107" w:type="dxa"/>
            <w:noWrap w:val="0"/>
            <w:vAlign w:val="center"/>
          </w:tcPr>
          <w:p w14:paraId="416BE89C">
            <w:pPr>
              <w:jc w:val="center"/>
              <w:rPr>
                <w:rFonts w:hint="eastAsia" w:ascii="仿宋" w:hAnsi="仿宋" w:eastAsia="仿宋" w:cs="仿宋"/>
                <w:b/>
                <w:bCs/>
                <w:sz w:val="28"/>
                <w:szCs w:val="28"/>
              </w:rPr>
            </w:pPr>
          </w:p>
        </w:tc>
        <w:tc>
          <w:tcPr>
            <w:tcW w:w="1236" w:type="dxa"/>
            <w:noWrap w:val="0"/>
            <w:vAlign w:val="center"/>
          </w:tcPr>
          <w:p w14:paraId="6FE05290">
            <w:pPr>
              <w:jc w:val="center"/>
              <w:rPr>
                <w:rFonts w:hint="eastAsia" w:ascii="仿宋" w:hAnsi="仿宋" w:eastAsia="仿宋" w:cs="仿宋"/>
                <w:b/>
                <w:bCs/>
                <w:sz w:val="28"/>
                <w:szCs w:val="28"/>
              </w:rPr>
            </w:pPr>
          </w:p>
        </w:tc>
        <w:tc>
          <w:tcPr>
            <w:tcW w:w="1381" w:type="dxa"/>
            <w:noWrap w:val="0"/>
            <w:vAlign w:val="center"/>
          </w:tcPr>
          <w:p w14:paraId="54414FE8">
            <w:pPr>
              <w:jc w:val="center"/>
              <w:rPr>
                <w:rFonts w:hint="eastAsia" w:ascii="仿宋" w:hAnsi="仿宋" w:eastAsia="仿宋" w:cs="仿宋"/>
                <w:b/>
                <w:bCs/>
                <w:sz w:val="28"/>
                <w:szCs w:val="28"/>
              </w:rPr>
            </w:pPr>
          </w:p>
        </w:tc>
      </w:tr>
      <w:tr w14:paraId="37BBB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5" w:type="dxa"/>
            <w:noWrap w:val="0"/>
            <w:vAlign w:val="center"/>
          </w:tcPr>
          <w:p w14:paraId="0E1B38C6">
            <w:pPr>
              <w:jc w:val="center"/>
              <w:rPr>
                <w:rFonts w:hint="eastAsia" w:ascii="仿宋" w:hAnsi="仿宋" w:eastAsia="仿宋" w:cs="仿宋"/>
                <w:b/>
                <w:bCs/>
                <w:sz w:val="28"/>
                <w:szCs w:val="28"/>
              </w:rPr>
            </w:pPr>
          </w:p>
        </w:tc>
        <w:tc>
          <w:tcPr>
            <w:tcW w:w="2382" w:type="dxa"/>
            <w:noWrap w:val="0"/>
            <w:vAlign w:val="center"/>
          </w:tcPr>
          <w:p w14:paraId="10B3A8C2">
            <w:pPr>
              <w:jc w:val="center"/>
              <w:rPr>
                <w:rFonts w:hint="eastAsia" w:ascii="仿宋" w:hAnsi="仿宋" w:eastAsia="仿宋" w:cs="仿宋"/>
                <w:b/>
                <w:bCs/>
                <w:sz w:val="28"/>
                <w:szCs w:val="28"/>
              </w:rPr>
            </w:pPr>
          </w:p>
        </w:tc>
        <w:tc>
          <w:tcPr>
            <w:tcW w:w="1275" w:type="dxa"/>
            <w:noWrap w:val="0"/>
            <w:vAlign w:val="center"/>
          </w:tcPr>
          <w:p w14:paraId="5B787B83">
            <w:pPr>
              <w:jc w:val="center"/>
              <w:rPr>
                <w:rFonts w:hint="eastAsia" w:ascii="仿宋" w:hAnsi="仿宋" w:eastAsia="仿宋" w:cs="仿宋"/>
                <w:b/>
                <w:bCs/>
                <w:sz w:val="28"/>
                <w:szCs w:val="28"/>
              </w:rPr>
            </w:pPr>
          </w:p>
        </w:tc>
        <w:tc>
          <w:tcPr>
            <w:tcW w:w="986" w:type="dxa"/>
            <w:noWrap w:val="0"/>
            <w:vAlign w:val="center"/>
          </w:tcPr>
          <w:p w14:paraId="1DDFAED5">
            <w:pPr>
              <w:jc w:val="center"/>
              <w:rPr>
                <w:rFonts w:hint="eastAsia" w:ascii="仿宋" w:hAnsi="仿宋" w:eastAsia="仿宋" w:cs="仿宋"/>
                <w:b/>
                <w:bCs/>
                <w:sz w:val="28"/>
                <w:szCs w:val="28"/>
              </w:rPr>
            </w:pPr>
          </w:p>
        </w:tc>
        <w:tc>
          <w:tcPr>
            <w:tcW w:w="2023" w:type="dxa"/>
            <w:noWrap w:val="0"/>
            <w:vAlign w:val="center"/>
          </w:tcPr>
          <w:p w14:paraId="29658CCF">
            <w:pPr>
              <w:jc w:val="center"/>
              <w:rPr>
                <w:rFonts w:hint="eastAsia" w:ascii="仿宋" w:hAnsi="仿宋" w:eastAsia="仿宋" w:cs="仿宋"/>
                <w:b/>
                <w:bCs/>
                <w:sz w:val="28"/>
                <w:szCs w:val="28"/>
              </w:rPr>
            </w:pPr>
          </w:p>
        </w:tc>
        <w:tc>
          <w:tcPr>
            <w:tcW w:w="2635" w:type="dxa"/>
            <w:noWrap w:val="0"/>
            <w:vAlign w:val="center"/>
          </w:tcPr>
          <w:p w14:paraId="65C5B4A7">
            <w:pPr>
              <w:jc w:val="center"/>
              <w:rPr>
                <w:rFonts w:hint="eastAsia" w:ascii="仿宋" w:hAnsi="仿宋" w:eastAsia="仿宋" w:cs="仿宋"/>
                <w:b/>
                <w:bCs/>
                <w:sz w:val="28"/>
                <w:szCs w:val="28"/>
              </w:rPr>
            </w:pPr>
          </w:p>
        </w:tc>
        <w:tc>
          <w:tcPr>
            <w:tcW w:w="1107" w:type="dxa"/>
            <w:noWrap w:val="0"/>
            <w:vAlign w:val="center"/>
          </w:tcPr>
          <w:p w14:paraId="1113B1FB">
            <w:pPr>
              <w:jc w:val="center"/>
              <w:rPr>
                <w:rFonts w:hint="eastAsia" w:ascii="仿宋" w:hAnsi="仿宋" w:eastAsia="仿宋" w:cs="仿宋"/>
                <w:b/>
                <w:bCs/>
                <w:sz w:val="28"/>
                <w:szCs w:val="28"/>
              </w:rPr>
            </w:pPr>
          </w:p>
        </w:tc>
        <w:tc>
          <w:tcPr>
            <w:tcW w:w="1236" w:type="dxa"/>
            <w:noWrap w:val="0"/>
            <w:vAlign w:val="center"/>
          </w:tcPr>
          <w:p w14:paraId="26882CDF">
            <w:pPr>
              <w:jc w:val="center"/>
              <w:rPr>
                <w:rFonts w:hint="eastAsia" w:ascii="仿宋" w:hAnsi="仿宋" w:eastAsia="仿宋" w:cs="仿宋"/>
                <w:b/>
                <w:bCs/>
                <w:sz w:val="28"/>
                <w:szCs w:val="28"/>
              </w:rPr>
            </w:pPr>
          </w:p>
        </w:tc>
        <w:tc>
          <w:tcPr>
            <w:tcW w:w="1381" w:type="dxa"/>
            <w:noWrap w:val="0"/>
            <w:vAlign w:val="center"/>
          </w:tcPr>
          <w:p w14:paraId="00CB28EF">
            <w:pPr>
              <w:jc w:val="center"/>
              <w:rPr>
                <w:rFonts w:hint="eastAsia" w:ascii="仿宋" w:hAnsi="仿宋" w:eastAsia="仿宋" w:cs="仿宋"/>
                <w:b/>
                <w:bCs/>
                <w:sz w:val="28"/>
                <w:szCs w:val="28"/>
              </w:rPr>
            </w:pPr>
          </w:p>
        </w:tc>
      </w:tr>
    </w:tbl>
    <w:p w14:paraId="157851DB">
      <w:pPr>
        <w:ind w:firstLine="480" w:firstLineChars="200"/>
        <w:rPr>
          <w:rFonts w:hint="eastAsia" w:ascii="仿宋" w:hAnsi="仿宋" w:eastAsia="仿宋" w:cs="仿宋"/>
          <w:b w:val="0"/>
          <w:bCs w:val="0"/>
          <w:sz w:val="24"/>
        </w:rPr>
      </w:pPr>
      <w:r>
        <w:rPr>
          <w:rFonts w:hint="eastAsia" w:ascii="仿宋" w:hAnsi="仿宋" w:eastAsia="仿宋" w:cs="仿宋"/>
          <w:b w:val="0"/>
          <w:bCs w:val="0"/>
          <w:sz w:val="24"/>
        </w:rPr>
        <w:t>注：只需填写组织确定的主要供应商</w:t>
      </w:r>
      <w:r>
        <w:rPr>
          <w:rFonts w:hint="eastAsia" w:ascii="仿宋" w:hAnsi="仿宋" w:eastAsia="仿宋" w:cs="仿宋"/>
          <w:b w:val="0"/>
          <w:bCs w:val="0"/>
          <w:sz w:val="24"/>
          <w:lang w:val="en-US" w:eastAsia="zh-CN"/>
        </w:rPr>
        <w:t>或合作机构</w:t>
      </w:r>
      <w:r>
        <w:rPr>
          <w:rFonts w:hint="eastAsia" w:ascii="仿宋" w:hAnsi="仿宋" w:eastAsia="仿宋" w:cs="仿宋"/>
          <w:b w:val="0"/>
          <w:bCs w:val="0"/>
          <w:sz w:val="24"/>
        </w:rPr>
        <w:t>名单，多类别产品/服务分表填写。</w:t>
      </w:r>
    </w:p>
    <w:p w14:paraId="614859F7">
      <w:pPr>
        <w:jc w:val="center"/>
        <w:rPr>
          <w:rFonts w:hint="eastAsia" w:ascii="仿宋" w:hAnsi="仿宋" w:eastAsia="仿宋" w:cs="仿宋"/>
          <w:b/>
          <w:bCs/>
          <w:szCs w:val="21"/>
        </w:rPr>
      </w:pPr>
    </w:p>
    <w:p w14:paraId="52FDE1B0">
      <w:pPr>
        <w:jc w:val="center"/>
        <w:rPr>
          <w:rFonts w:hint="eastAsia" w:ascii="仿宋" w:hAnsi="仿宋" w:eastAsia="仿宋" w:cs="仿宋"/>
          <w:b/>
          <w:bCs/>
          <w:sz w:val="32"/>
          <w:szCs w:val="32"/>
        </w:rPr>
      </w:pPr>
    </w:p>
    <w:p w14:paraId="7A88BCFD">
      <w:pPr>
        <w:jc w:val="center"/>
        <w:rPr>
          <w:rFonts w:hint="eastAsia" w:ascii="仿宋" w:hAnsi="仿宋" w:eastAsia="仿宋" w:cs="仿宋"/>
          <w:b/>
          <w:bCs/>
          <w:sz w:val="36"/>
          <w:szCs w:val="36"/>
        </w:rPr>
      </w:pPr>
      <w:r>
        <w:rPr>
          <w:rFonts w:hint="eastAsia" w:ascii="仿宋" w:hAnsi="仿宋" w:eastAsia="仿宋" w:cs="仿宋"/>
          <w:b/>
          <w:bCs/>
          <w:sz w:val="36"/>
          <w:szCs w:val="36"/>
        </w:rPr>
        <w:t>十</w:t>
      </w:r>
      <w:r>
        <w:rPr>
          <w:rFonts w:hint="eastAsia" w:ascii="仿宋" w:hAnsi="仿宋" w:eastAsia="仿宋" w:cs="仿宋"/>
          <w:b/>
          <w:bCs/>
          <w:sz w:val="36"/>
          <w:szCs w:val="36"/>
          <w:lang w:val="en-US" w:eastAsia="zh-CN"/>
        </w:rPr>
        <w:t>一</w:t>
      </w:r>
      <w:r>
        <w:rPr>
          <w:rFonts w:hint="eastAsia" w:ascii="仿宋" w:hAnsi="仿宋" w:eastAsia="仿宋" w:cs="仿宋"/>
          <w:b/>
          <w:bCs/>
          <w:sz w:val="36"/>
          <w:szCs w:val="36"/>
        </w:rPr>
        <w:t>、主 要 用 户 名 单</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47"/>
        <w:gridCol w:w="2015"/>
        <w:gridCol w:w="1890"/>
        <w:gridCol w:w="2000"/>
        <w:gridCol w:w="1514"/>
        <w:gridCol w:w="1234"/>
        <w:gridCol w:w="1514"/>
        <w:gridCol w:w="2109"/>
      </w:tblGrid>
      <w:tr w14:paraId="25553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1547" w:type="dxa"/>
            <w:noWrap w:val="0"/>
            <w:vAlign w:val="center"/>
          </w:tcPr>
          <w:p w14:paraId="6265C929">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2015" w:type="dxa"/>
            <w:noWrap w:val="0"/>
            <w:vAlign w:val="center"/>
          </w:tcPr>
          <w:p w14:paraId="5977C7AF">
            <w:pPr>
              <w:jc w:val="center"/>
              <w:rPr>
                <w:rFonts w:hint="eastAsia" w:ascii="仿宋" w:hAnsi="仿宋" w:eastAsia="仿宋" w:cs="仿宋"/>
                <w:b/>
                <w:bCs/>
                <w:sz w:val="28"/>
                <w:szCs w:val="28"/>
              </w:rPr>
            </w:pPr>
            <w:r>
              <w:rPr>
                <w:rFonts w:hint="eastAsia" w:ascii="仿宋" w:hAnsi="仿宋" w:eastAsia="仿宋" w:cs="仿宋"/>
                <w:b/>
                <w:bCs/>
                <w:sz w:val="28"/>
                <w:szCs w:val="28"/>
              </w:rPr>
              <w:t>用户名称</w:t>
            </w:r>
          </w:p>
        </w:tc>
        <w:tc>
          <w:tcPr>
            <w:tcW w:w="1890" w:type="dxa"/>
            <w:noWrap w:val="0"/>
            <w:vAlign w:val="center"/>
          </w:tcPr>
          <w:p w14:paraId="580EDBD2">
            <w:pPr>
              <w:jc w:val="center"/>
              <w:rPr>
                <w:rFonts w:hint="eastAsia" w:ascii="仿宋" w:hAnsi="仿宋" w:eastAsia="仿宋" w:cs="仿宋"/>
                <w:b/>
                <w:bCs/>
                <w:sz w:val="28"/>
                <w:szCs w:val="28"/>
              </w:rPr>
            </w:pPr>
            <w:r>
              <w:rPr>
                <w:rFonts w:hint="eastAsia" w:ascii="仿宋" w:hAnsi="仿宋" w:eastAsia="仿宋" w:cs="仿宋"/>
                <w:b/>
                <w:bCs/>
                <w:sz w:val="28"/>
                <w:szCs w:val="28"/>
              </w:rPr>
              <w:t>产品名称</w:t>
            </w:r>
          </w:p>
        </w:tc>
        <w:tc>
          <w:tcPr>
            <w:tcW w:w="2000" w:type="dxa"/>
            <w:noWrap w:val="0"/>
            <w:vAlign w:val="center"/>
          </w:tcPr>
          <w:p w14:paraId="1147E456">
            <w:pPr>
              <w:jc w:val="center"/>
              <w:rPr>
                <w:rFonts w:hint="eastAsia" w:ascii="仿宋" w:hAnsi="仿宋" w:eastAsia="仿宋" w:cs="仿宋"/>
                <w:b/>
                <w:bCs/>
                <w:sz w:val="28"/>
                <w:szCs w:val="28"/>
              </w:rPr>
            </w:pPr>
            <w:r>
              <w:rPr>
                <w:rFonts w:hint="eastAsia" w:ascii="仿宋" w:hAnsi="仿宋" w:eastAsia="仿宋" w:cs="仿宋"/>
                <w:b/>
                <w:bCs/>
                <w:sz w:val="28"/>
                <w:szCs w:val="28"/>
              </w:rPr>
              <w:t>用户详细地址</w:t>
            </w:r>
          </w:p>
        </w:tc>
        <w:tc>
          <w:tcPr>
            <w:tcW w:w="1514" w:type="dxa"/>
            <w:noWrap w:val="0"/>
            <w:vAlign w:val="center"/>
          </w:tcPr>
          <w:p w14:paraId="073D336D">
            <w:pPr>
              <w:jc w:val="center"/>
              <w:rPr>
                <w:rFonts w:hint="eastAsia" w:ascii="仿宋" w:hAnsi="仿宋" w:eastAsia="仿宋" w:cs="仿宋"/>
                <w:b/>
                <w:bCs/>
                <w:sz w:val="28"/>
                <w:szCs w:val="28"/>
              </w:rPr>
            </w:pPr>
            <w:r>
              <w:rPr>
                <w:rFonts w:hint="eastAsia" w:ascii="仿宋" w:hAnsi="仿宋" w:eastAsia="仿宋" w:cs="仿宋"/>
                <w:b/>
                <w:bCs/>
                <w:sz w:val="28"/>
                <w:szCs w:val="28"/>
              </w:rPr>
              <w:t>邮政编码</w:t>
            </w:r>
          </w:p>
        </w:tc>
        <w:tc>
          <w:tcPr>
            <w:tcW w:w="1234" w:type="dxa"/>
            <w:noWrap w:val="0"/>
            <w:vAlign w:val="center"/>
          </w:tcPr>
          <w:p w14:paraId="4A5885D3">
            <w:pPr>
              <w:jc w:val="center"/>
              <w:rPr>
                <w:rFonts w:hint="eastAsia" w:ascii="仿宋" w:hAnsi="仿宋" w:eastAsia="仿宋" w:cs="仿宋"/>
                <w:b/>
                <w:bCs/>
                <w:sz w:val="28"/>
                <w:szCs w:val="28"/>
              </w:rPr>
            </w:pPr>
            <w:r>
              <w:rPr>
                <w:rFonts w:hint="eastAsia" w:ascii="仿宋" w:hAnsi="仿宋" w:eastAsia="仿宋" w:cs="仿宋"/>
                <w:b/>
                <w:bCs/>
                <w:sz w:val="28"/>
                <w:szCs w:val="28"/>
              </w:rPr>
              <w:t>联系人</w:t>
            </w:r>
          </w:p>
        </w:tc>
        <w:tc>
          <w:tcPr>
            <w:tcW w:w="1514" w:type="dxa"/>
            <w:noWrap w:val="0"/>
            <w:vAlign w:val="center"/>
          </w:tcPr>
          <w:p w14:paraId="026F929D">
            <w:pPr>
              <w:jc w:val="center"/>
              <w:rPr>
                <w:rFonts w:hint="eastAsia" w:ascii="仿宋" w:hAnsi="仿宋" w:eastAsia="仿宋" w:cs="仿宋"/>
                <w:b/>
                <w:bCs/>
                <w:sz w:val="28"/>
                <w:szCs w:val="28"/>
              </w:rPr>
            </w:pPr>
            <w:r>
              <w:rPr>
                <w:rFonts w:hint="eastAsia" w:ascii="仿宋" w:hAnsi="仿宋" w:eastAsia="仿宋" w:cs="仿宋"/>
                <w:b/>
                <w:bCs/>
                <w:sz w:val="28"/>
                <w:szCs w:val="28"/>
              </w:rPr>
              <w:t>固定电话</w:t>
            </w:r>
          </w:p>
        </w:tc>
        <w:tc>
          <w:tcPr>
            <w:tcW w:w="2109" w:type="dxa"/>
            <w:noWrap w:val="0"/>
            <w:vAlign w:val="center"/>
          </w:tcPr>
          <w:p w14:paraId="25A5FDC0">
            <w:pPr>
              <w:jc w:val="center"/>
              <w:rPr>
                <w:rFonts w:hint="eastAsia" w:ascii="仿宋" w:hAnsi="仿宋" w:eastAsia="仿宋" w:cs="仿宋"/>
                <w:b/>
                <w:bCs/>
                <w:sz w:val="28"/>
                <w:szCs w:val="28"/>
              </w:rPr>
            </w:pPr>
            <w:r>
              <w:rPr>
                <w:rFonts w:hint="eastAsia" w:ascii="仿宋" w:hAnsi="仿宋" w:eastAsia="仿宋" w:cs="仿宋"/>
                <w:b/>
                <w:bCs/>
                <w:sz w:val="28"/>
                <w:szCs w:val="28"/>
              </w:rPr>
              <w:t>手机</w:t>
            </w:r>
          </w:p>
        </w:tc>
      </w:tr>
      <w:tr w14:paraId="13303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47" w:type="dxa"/>
            <w:noWrap w:val="0"/>
            <w:vAlign w:val="center"/>
          </w:tcPr>
          <w:p w14:paraId="6BE1EC36">
            <w:pPr>
              <w:jc w:val="center"/>
              <w:rPr>
                <w:rFonts w:hint="eastAsia" w:ascii="仿宋" w:hAnsi="仿宋" w:eastAsia="仿宋" w:cs="仿宋"/>
                <w:b/>
                <w:bCs/>
                <w:szCs w:val="21"/>
              </w:rPr>
            </w:pPr>
          </w:p>
        </w:tc>
        <w:tc>
          <w:tcPr>
            <w:tcW w:w="2015" w:type="dxa"/>
            <w:noWrap w:val="0"/>
            <w:vAlign w:val="center"/>
          </w:tcPr>
          <w:p w14:paraId="154B9F5B">
            <w:pPr>
              <w:jc w:val="center"/>
              <w:rPr>
                <w:rFonts w:hint="eastAsia" w:ascii="仿宋" w:hAnsi="仿宋" w:eastAsia="仿宋" w:cs="仿宋"/>
                <w:b/>
                <w:bCs/>
                <w:szCs w:val="21"/>
              </w:rPr>
            </w:pPr>
          </w:p>
        </w:tc>
        <w:tc>
          <w:tcPr>
            <w:tcW w:w="1890" w:type="dxa"/>
            <w:noWrap w:val="0"/>
            <w:vAlign w:val="center"/>
          </w:tcPr>
          <w:p w14:paraId="6AC18266">
            <w:pPr>
              <w:jc w:val="center"/>
              <w:rPr>
                <w:rFonts w:hint="eastAsia" w:ascii="仿宋" w:hAnsi="仿宋" w:eastAsia="仿宋" w:cs="仿宋"/>
                <w:b/>
                <w:bCs/>
                <w:szCs w:val="21"/>
              </w:rPr>
            </w:pPr>
          </w:p>
        </w:tc>
        <w:tc>
          <w:tcPr>
            <w:tcW w:w="2000" w:type="dxa"/>
            <w:noWrap w:val="0"/>
            <w:vAlign w:val="center"/>
          </w:tcPr>
          <w:p w14:paraId="6EF46805">
            <w:pPr>
              <w:jc w:val="center"/>
              <w:rPr>
                <w:rFonts w:hint="eastAsia" w:ascii="仿宋" w:hAnsi="仿宋" w:eastAsia="仿宋" w:cs="仿宋"/>
                <w:b/>
                <w:bCs/>
                <w:szCs w:val="21"/>
              </w:rPr>
            </w:pPr>
          </w:p>
        </w:tc>
        <w:tc>
          <w:tcPr>
            <w:tcW w:w="1514" w:type="dxa"/>
            <w:noWrap w:val="0"/>
            <w:vAlign w:val="center"/>
          </w:tcPr>
          <w:p w14:paraId="66BDE715">
            <w:pPr>
              <w:jc w:val="center"/>
              <w:rPr>
                <w:rFonts w:hint="eastAsia" w:ascii="仿宋" w:hAnsi="仿宋" w:eastAsia="仿宋" w:cs="仿宋"/>
                <w:b/>
                <w:bCs/>
                <w:szCs w:val="21"/>
              </w:rPr>
            </w:pPr>
          </w:p>
        </w:tc>
        <w:tc>
          <w:tcPr>
            <w:tcW w:w="1234" w:type="dxa"/>
            <w:noWrap w:val="0"/>
            <w:vAlign w:val="center"/>
          </w:tcPr>
          <w:p w14:paraId="01E77E85">
            <w:pPr>
              <w:jc w:val="center"/>
              <w:rPr>
                <w:rFonts w:hint="eastAsia" w:ascii="仿宋" w:hAnsi="仿宋" w:eastAsia="仿宋" w:cs="仿宋"/>
                <w:b/>
                <w:bCs/>
                <w:szCs w:val="21"/>
              </w:rPr>
            </w:pPr>
          </w:p>
        </w:tc>
        <w:tc>
          <w:tcPr>
            <w:tcW w:w="1514" w:type="dxa"/>
            <w:noWrap w:val="0"/>
            <w:vAlign w:val="center"/>
          </w:tcPr>
          <w:p w14:paraId="131CC2C0">
            <w:pPr>
              <w:jc w:val="center"/>
              <w:rPr>
                <w:rFonts w:hint="eastAsia" w:ascii="仿宋" w:hAnsi="仿宋" w:eastAsia="仿宋" w:cs="仿宋"/>
                <w:b/>
                <w:bCs/>
                <w:szCs w:val="21"/>
              </w:rPr>
            </w:pPr>
          </w:p>
        </w:tc>
        <w:tc>
          <w:tcPr>
            <w:tcW w:w="2109" w:type="dxa"/>
            <w:noWrap w:val="0"/>
            <w:vAlign w:val="center"/>
          </w:tcPr>
          <w:p w14:paraId="493286DC">
            <w:pPr>
              <w:jc w:val="center"/>
              <w:rPr>
                <w:rFonts w:hint="eastAsia" w:ascii="仿宋" w:hAnsi="仿宋" w:eastAsia="仿宋" w:cs="仿宋"/>
                <w:b/>
                <w:bCs/>
                <w:szCs w:val="21"/>
              </w:rPr>
            </w:pPr>
          </w:p>
        </w:tc>
      </w:tr>
      <w:tr w14:paraId="488B0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47" w:type="dxa"/>
            <w:noWrap w:val="0"/>
            <w:vAlign w:val="center"/>
          </w:tcPr>
          <w:p w14:paraId="368CBFB3">
            <w:pPr>
              <w:jc w:val="center"/>
              <w:rPr>
                <w:rFonts w:hint="eastAsia" w:ascii="仿宋" w:hAnsi="仿宋" w:eastAsia="仿宋" w:cs="仿宋"/>
                <w:b/>
                <w:bCs/>
                <w:szCs w:val="21"/>
              </w:rPr>
            </w:pPr>
          </w:p>
        </w:tc>
        <w:tc>
          <w:tcPr>
            <w:tcW w:w="2015" w:type="dxa"/>
            <w:noWrap w:val="0"/>
            <w:vAlign w:val="center"/>
          </w:tcPr>
          <w:p w14:paraId="0EC220CC">
            <w:pPr>
              <w:jc w:val="center"/>
              <w:rPr>
                <w:rFonts w:hint="eastAsia" w:ascii="仿宋" w:hAnsi="仿宋" w:eastAsia="仿宋" w:cs="仿宋"/>
                <w:b/>
                <w:bCs/>
                <w:szCs w:val="21"/>
              </w:rPr>
            </w:pPr>
          </w:p>
        </w:tc>
        <w:tc>
          <w:tcPr>
            <w:tcW w:w="1890" w:type="dxa"/>
            <w:noWrap w:val="0"/>
            <w:vAlign w:val="center"/>
          </w:tcPr>
          <w:p w14:paraId="05523D93">
            <w:pPr>
              <w:jc w:val="center"/>
              <w:rPr>
                <w:rFonts w:hint="eastAsia" w:ascii="仿宋" w:hAnsi="仿宋" w:eastAsia="仿宋" w:cs="仿宋"/>
                <w:b/>
                <w:bCs/>
                <w:szCs w:val="21"/>
              </w:rPr>
            </w:pPr>
          </w:p>
        </w:tc>
        <w:tc>
          <w:tcPr>
            <w:tcW w:w="2000" w:type="dxa"/>
            <w:noWrap w:val="0"/>
            <w:vAlign w:val="center"/>
          </w:tcPr>
          <w:p w14:paraId="22D266FF">
            <w:pPr>
              <w:jc w:val="center"/>
              <w:rPr>
                <w:rFonts w:hint="eastAsia" w:ascii="仿宋" w:hAnsi="仿宋" w:eastAsia="仿宋" w:cs="仿宋"/>
                <w:b/>
                <w:bCs/>
                <w:szCs w:val="21"/>
              </w:rPr>
            </w:pPr>
          </w:p>
        </w:tc>
        <w:tc>
          <w:tcPr>
            <w:tcW w:w="1514" w:type="dxa"/>
            <w:noWrap w:val="0"/>
            <w:vAlign w:val="center"/>
          </w:tcPr>
          <w:p w14:paraId="1781D5FF">
            <w:pPr>
              <w:jc w:val="center"/>
              <w:rPr>
                <w:rFonts w:hint="eastAsia" w:ascii="仿宋" w:hAnsi="仿宋" w:eastAsia="仿宋" w:cs="仿宋"/>
                <w:b/>
                <w:bCs/>
                <w:szCs w:val="21"/>
              </w:rPr>
            </w:pPr>
          </w:p>
        </w:tc>
        <w:tc>
          <w:tcPr>
            <w:tcW w:w="1234" w:type="dxa"/>
            <w:noWrap w:val="0"/>
            <w:vAlign w:val="center"/>
          </w:tcPr>
          <w:p w14:paraId="3A5D398A">
            <w:pPr>
              <w:jc w:val="center"/>
              <w:rPr>
                <w:rFonts w:hint="eastAsia" w:ascii="仿宋" w:hAnsi="仿宋" w:eastAsia="仿宋" w:cs="仿宋"/>
                <w:b/>
                <w:bCs/>
                <w:szCs w:val="21"/>
              </w:rPr>
            </w:pPr>
          </w:p>
        </w:tc>
        <w:tc>
          <w:tcPr>
            <w:tcW w:w="1514" w:type="dxa"/>
            <w:noWrap w:val="0"/>
            <w:vAlign w:val="center"/>
          </w:tcPr>
          <w:p w14:paraId="31951CF3">
            <w:pPr>
              <w:jc w:val="center"/>
              <w:rPr>
                <w:rFonts w:hint="eastAsia" w:ascii="仿宋" w:hAnsi="仿宋" w:eastAsia="仿宋" w:cs="仿宋"/>
                <w:b/>
                <w:bCs/>
                <w:szCs w:val="21"/>
              </w:rPr>
            </w:pPr>
          </w:p>
        </w:tc>
        <w:tc>
          <w:tcPr>
            <w:tcW w:w="2109" w:type="dxa"/>
            <w:noWrap w:val="0"/>
            <w:vAlign w:val="center"/>
          </w:tcPr>
          <w:p w14:paraId="5F87E74B">
            <w:pPr>
              <w:jc w:val="center"/>
              <w:rPr>
                <w:rFonts w:hint="eastAsia" w:ascii="仿宋" w:hAnsi="仿宋" w:eastAsia="仿宋" w:cs="仿宋"/>
                <w:b/>
                <w:bCs/>
                <w:szCs w:val="21"/>
              </w:rPr>
            </w:pPr>
          </w:p>
        </w:tc>
      </w:tr>
      <w:tr w14:paraId="37F64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547" w:type="dxa"/>
            <w:noWrap w:val="0"/>
            <w:vAlign w:val="center"/>
          </w:tcPr>
          <w:p w14:paraId="4CE3436A">
            <w:pPr>
              <w:jc w:val="center"/>
              <w:rPr>
                <w:rFonts w:hint="eastAsia" w:ascii="仿宋" w:hAnsi="仿宋" w:eastAsia="仿宋" w:cs="仿宋"/>
                <w:b/>
                <w:bCs/>
                <w:szCs w:val="21"/>
              </w:rPr>
            </w:pPr>
          </w:p>
        </w:tc>
        <w:tc>
          <w:tcPr>
            <w:tcW w:w="2015" w:type="dxa"/>
            <w:noWrap w:val="0"/>
            <w:vAlign w:val="center"/>
          </w:tcPr>
          <w:p w14:paraId="3DBCF7A3">
            <w:pPr>
              <w:jc w:val="center"/>
              <w:rPr>
                <w:rFonts w:hint="eastAsia" w:ascii="仿宋" w:hAnsi="仿宋" w:eastAsia="仿宋" w:cs="仿宋"/>
                <w:b/>
                <w:bCs/>
                <w:szCs w:val="21"/>
              </w:rPr>
            </w:pPr>
          </w:p>
        </w:tc>
        <w:tc>
          <w:tcPr>
            <w:tcW w:w="1890" w:type="dxa"/>
            <w:noWrap w:val="0"/>
            <w:vAlign w:val="center"/>
          </w:tcPr>
          <w:p w14:paraId="727FF5A7">
            <w:pPr>
              <w:jc w:val="center"/>
              <w:rPr>
                <w:rFonts w:hint="eastAsia" w:ascii="仿宋" w:hAnsi="仿宋" w:eastAsia="仿宋" w:cs="仿宋"/>
                <w:b/>
                <w:bCs/>
                <w:szCs w:val="21"/>
              </w:rPr>
            </w:pPr>
          </w:p>
        </w:tc>
        <w:tc>
          <w:tcPr>
            <w:tcW w:w="2000" w:type="dxa"/>
            <w:noWrap w:val="0"/>
            <w:vAlign w:val="center"/>
          </w:tcPr>
          <w:p w14:paraId="5A4F08EF">
            <w:pPr>
              <w:jc w:val="center"/>
              <w:rPr>
                <w:rFonts w:hint="eastAsia" w:ascii="仿宋" w:hAnsi="仿宋" w:eastAsia="仿宋" w:cs="仿宋"/>
                <w:b/>
                <w:bCs/>
                <w:szCs w:val="21"/>
              </w:rPr>
            </w:pPr>
          </w:p>
        </w:tc>
        <w:tc>
          <w:tcPr>
            <w:tcW w:w="1514" w:type="dxa"/>
            <w:noWrap w:val="0"/>
            <w:vAlign w:val="center"/>
          </w:tcPr>
          <w:p w14:paraId="6C5FD471">
            <w:pPr>
              <w:jc w:val="center"/>
              <w:rPr>
                <w:rFonts w:hint="eastAsia" w:ascii="仿宋" w:hAnsi="仿宋" w:eastAsia="仿宋" w:cs="仿宋"/>
                <w:b/>
                <w:bCs/>
                <w:szCs w:val="21"/>
              </w:rPr>
            </w:pPr>
          </w:p>
        </w:tc>
        <w:tc>
          <w:tcPr>
            <w:tcW w:w="1234" w:type="dxa"/>
            <w:noWrap w:val="0"/>
            <w:vAlign w:val="center"/>
          </w:tcPr>
          <w:p w14:paraId="1292B819">
            <w:pPr>
              <w:jc w:val="center"/>
              <w:rPr>
                <w:rFonts w:hint="eastAsia" w:ascii="仿宋" w:hAnsi="仿宋" w:eastAsia="仿宋" w:cs="仿宋"/>
                <w:b/>
                <w:bCs/>
                <w:szCs w:val="21"/>
              </w:rPr>
            </w:pPr>
          </w:p>
        </w:tc>
        <w:tc>
          <w:tcPr>
            <w:tcW w:w="1514" w:type="dxa"/>
            <w:noWrap w:val="0"/>
            <w:vAlign w:val="center"/>
          </w:tcPr>
          <w:p w14:paraId="6398FAA8">
            <w:pPr>
              <w:jc w:val="center"/>
              <w:rPr>
                <w:rFonts w:hint="eastAsia" w:ascii="仿宋" w:hAnsi="仿宋" w:eastAsia="仿宋" w:cs="仿宋"/>
                <w:b/>
                <w:bCs/>
                <w:szCs w:val="21"/>
              </w:rPr>
            </w:pPr>
          </w:p>
        </w:tc>
        <w:tc>
          <w:tcPr>
            <w:tcW w:w="2109" w:type="dxa"/>
            <w:noWrap w:val="0"/>
            <w:vAlign w:val="center"/>
          </w:tcPr>
          <w:p w14:paraId="1B9E76B1">
            <w:pPr>
              <w:jc w:val="center"/>
              <w:rPr>
                <w:rFonts w:hint="eastAsia" w:ascii="仿宋" w:hAnsi="仿宋" w:eastAsia="仿宋" w:cs="仿宋"/>
                <w:b/>
                <w:bCs/>
                <w:szCs w:val="21"/>
              </w:rPr>
            </w:pPr>
          </w:p>
        </w:tc>
      </w:tr>
    </w:tbl>
    <w:p w14:paraId="78E1AF94">
      <w:pPr>
        <w:ind w:firstLine="480" w:firstLineChars="200"/>
        <w:rPr>
          <w:rFonts w:hint="eastAsia" w:ascii="仿宋" w:hAnsi="仿宋" w:eastAsia="仿宋" w:cs="仿宋"/>
          <w:b w:val="0"/>
          <w:bCs w:val="0"/>
          <w:color w:val="000000"/>
          <w:kern w:val="0"/>
          <w:sz w:val="24"/>
        </w:rPr>
      </w:pPr>
      <w:r>
        <w:rPr>
          <w:rFonts w:hint="eastAsia" w:ascii="仿宋" w:hAnsi="仿宋" w:eastAsia="仿宋" w:cs="仿宋"/>
          <w:b w:val="0"/>
          <w:bCs w:val="0"/>
          <w:color w:val="000000"/>
          <w:kern w:val="0"/>
          <w:sz w:val="24"/>
        </w:rPr>
        <w:t>注：主要用户名单应提供</w:t>
      </w:r>
      <w:r>
        <w:rPr>
          <w:rFonts w:hint="eastAsia" w:ascii="仿宋" w:hAnsi="仿宋" w:eastAsia="仿宋" w:cs="仿宋"/>
          <w:b w:val="0"/>
          <w:bCs w:val="0"/>
          <w:color w:val="000000"/>
          <w:kern w:val="0"/>
          <w:sz w:val="24"/>
          <w:lang w:val="en-US" w:eastAsia="zh-CN"/>
        </w:rPr>
        <w:t>10</w:t>
      </w:r>
      <w:r>
        <w:rPr>
          <w:rFonts w:hint="eastAsia" w:ascii="仿宋" w:hAnsi="仿宋" w:eastAsia="仿宋" w:cs="仿宋"/>
          <w:b w:val="0"/>
          <w:bCs w:val="0"/>
          <w:color w:val="000000"/>
          <w:kern w:val="0"/>
          <w:sz w:val="24"/>
        </w:rPr>
        <w:t>户以上，信息务必齐备，</w:t>
      </w:r>
      <w:r>
        <w:rPr>
          <w:rFonts w:hint="eastAsia" w:ascii="仿宋" w:hAnsi="仿宋" w:eastAsia="仿宋" w:cs="仿宋"/>
          <w:b w:val="0"/>
          <w:bCs w:val="0"/>
          <w:sz w:val="24"/>
        </w:rPr>
        <w:t>多类别产品/服务分表填写。</w:t>
      </w:r>
      <w:r>
        <w:rPr>
          <w:rFonts w:hint="eastAsia" w:ascii="仿宋" w:hAnsi="仿宋" w:eastAsia="仿宋" w:cs="仿宋"/>
          <w:b w:val="0"/>
          <w:bCs w:val="0"/>
          <w:color w:val="000000"/>
          <w:kern w:val="0"/>
          <w:sz w:val="24"/>
        </w:rPr>
        <w:t xml:space="preserve"> </w:t>
      </w:r>
    </w:p>
    <w:p w14:paraId="467CDFFE">
      <w:pPr>
        <w:jc w:val="left"/>
        <w:rPr>
          <w:rFonts w:hint="eastAsia" w:ascii="仿宋" w:hAnsi="仿宋" w:eastAsia="仿宋" w:cs="仿宋"/>
          <w:b/>
          <w:bCs/>
          <w:spacing w:val="-4"/>
          <w:sz w:val="24"/>
        </w:rPr>
        <w:sectPr>
          <w:pgSz w:w="16838" w:h="11906" w:orient="landscape"/>
          <w:pgMar w:top="1417" w:right="1417" w:bottom="1417" w:left="1474" w:header="851" w:footer="992" w:gutter="0"/>
          <w:pgNumType w:fmt="numberInDash"/>
          <w:cols w:space="720" w:num="1"/>
          <w:docGrid w:type="lines" w:linePitch="312" w:charSpace="0"/>
        </w:sectPr>
      </w:pPr>
    </w:p>
    <w:p w14:paraId="640876C5">
      <w:pPr>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lang w:eastAsia="zh-CN"/>
        </w:rPr>
        <w:t>十</w:t>
      </w:r>
      <w:r>
        <w:rPr>
          <w:rFonts w:hint="eastAsia" w:ascii="仿宋" w:hAnsi="仿宋" w:eastAsia="仿宋" w:cs="仿宋"/>
          <w:b/>
          <w:bCs/>
          <w:color w:val="000000"/>
          <w:sz w:val="36"/>
          <w:szCs w:val="36"/>
          <w:lang w:val="en-US" w:eastAsia="zh-CN"/>
        </w:rPr>
        <w:t>二</w:t>
      </w:r>
      <w:r>
        <w:rPr>
          <w:rFonts w:hint="eastAsia" w:ascii="仿宋" w:hAnsi="仿宋" w:eastAsia="仿宋" w:cs="仿宋"/>
          <w:b/>
          <w:bCs/>
          <w:color w:val="000000"/>
          <w:sz w:val="36"/>
          <w:szCs w:val="36"/>
          <w:lang w:eastAsia="zh-CN"/>
        </w:rPr>
        <w:t>、</w:t>
      </w:r>
      <w:r>
        <w:rPr>
          <w:rFonts w:hint="eastAsia" w:ascii="仿宋" w:hAnsi="仿宋" w:eastAsia="仿宋" w:cs="仿宋"/>
          <w:b/>
          <w:bCs/>
          <w:color w:val="000000"/>
          <w:sz w:val="36"/>
          <w:szCs w:val="36"/>
        </w:rPr>
        <w:t>证实性材料清单</w:t>
      </w:r>
    </w:p>
    <w:p w14:paraId="74991692">
      <w:pPr>
        <w:jc w:val="center"/>
        <w:rPr>
          <w:rFonts w:hint="eastAsia" w:ascii="仿宋" w:hAnsi="仿宋" w:eastAsia="仿宋" w:cs="仿宋"/>
          <w:b/>
          <w:bCs/>
          <w:color w:val="000000"/>
          <w:sz w:val="32"/>
          <w:szCs w:val="32"/>
        </w:rPr>
      </w:pPr>
    </w:p>
    <w:p w14:paraId="6DE9A674">
      <w:pPr>
        <w:rPr>
          <w:rFonts w:hint="eastAsia" w:ascii="仿宋" w:hAnsi="仿宋" w:eastAsia="仿宋" w:cs="仿宋"/>
          <w:b/>
          <w:bCs/>
          <w:sz w:val="32"/>
          <w:szCs w:val="32"/>
        </w:rPr>
      </w:pPr>
      <w:r>
        <w:rPr>
          <w:rFonts w:hint="eastAsia" w:ascii="仿宋" w:hAnsi="仿宋" w:eastAsia="仿宋" w:cs="仿宋"/>
          <w:b/>
          <w:bCs/>
          <w:sz w:val="32"/>
          <w:szCs w:val="32"/>
        </w:rPr>
        <w:t xml:space="preserve">    随同组织申报材料，需要提供的证实性材料清单（复印件、扫描件或原件）如下： </w:t>
      </w:r>
    </w:p>
    <w:p w14:paraId="7CCFBB21">
      <w:pPr>
        <w:rPr>
          <w:rFonts w:hint="eastAsia" w:ascii="仿宋" w:hAnsi="仿宋" w:eastAsia="仿宋" w:cs="仿宋"/>
          <w:b/>
          <w:bCs/>
          <w:sz w:val="32"/>
          <w:szCs w:val="32"/>
        </w:rPr>
      </w:pPr>
      <w:r>
        <w:rPr>
          <w:rFonts w:hint="eastAsia" w:ascii="仿宋" w:hAnsi="仿宋" w:eastAsia="仿宋" w:cs="仿宋"/>
          <w:b/>
          <w:bCs/>
          <w:spacing w:val="-4"/>
          <w:sz w:val="32"/>
          <w:szCs w:val="32"/>
        </w:rPr>
        <w:t xml:space="preserve">    1、实施卓越绩效管理模式一年以上的证明文件（包括组织卓越绩效模式推进机构设立文件，参评</w:t>
      </w:r>
      <w:r>
        <w:rPr>
          <w:rFonts w:hint="eastAsia" w:ascii="仿宋" w:hAnsi="仿宋" w:eastAsia="仿宋" w:cs="仿宋"/>
          <w:b/>
          <w:bCs/>
          <w:spacing w:val="-4"/>
          <w:sz w:val="32"/>
          <w:szCs w:val="32"/>
          <w:lang w:val="en-US" w:eastAsia="zh-CN"/>
        </w:rPr>
        <w:t>质量奖</w:t>
      </w:r>
      <w:r>
        <w:rPr>
          <w:rFonts w:hint="eastAsia" w:ascii="仿宋" w:hAnsi="仿宋" w:eastAsia="仿宋" w:cs="仿宋"/>
          <w:b/>
          <w:bCs/>
          <w:spacing w:val="-4"/>
          <w:sz w:val="32"/>
          <w:szCs w:val="32"/>
        </w:rPr>
        <w:t>的证明材料，含评分表在内的上一年度组织自评报告）。</w:t>
      </w:r>
    </w:p>
    <w:p w14:paraId="782B30BF">
      <w:pPr>
        <w:rPr>
          <w:rFonts w:hint="eastAsia" w:ascii="仿宋" w:hAnsi="仿宋" w:eastAsia="仿宋" w:cs="仿宋"/>
          <w:b/>
          <w:bCs/>
          <w:sz w:val="32"/>
          <w:szCs w:val="32"/>
        </w:rPr>
      </w:pPr>
      <w:r>
        <w:rPr>
          <w:rFonts w:hint="eastAsia" w:ascii="仿宋" w:hAnsi="仿宋" w:eastAsia="仿宋" w:cs="仿宋"/>
          <w:b/>
          <w:bCs/>
          <w:sz w:val="32"/>
          <w:szCs w:val="32"/>
        </w:rPr>
        <w:t xml:space="preserve">    2、组织的营业执照复印件</w:t>
      </w:r>
      <w:r>
        <w:rPr>
          <w:rFonts w:hint="eastAsia" w:ascii="仿宋" w:hAnsi="仿宋" w:eastAsia="仿宋" w:cs="仿宋"/>
          <w:b/>
          <w:bCs/>
          <w:sz w:val="32"/>
          <w:szCs w:val="32"/>
          <w:lang w:val="en-US" w:eastAsia="zh-CN"/>
        </w:rPr>
        <w:t>。</w:t>
      </w:r>
    </w:p>
    <w:p w14:paraId="1D007DD4">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3、涉及市场准入的产品、服务、环境类许可证、强制性认证及资质证书复印件。</w:t>
      </w:r>
    </w:p>
    <w:p w14:paraId="5B48F5AD">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4、已获取的各类体系认证（含</w:t>
      </w:r>
      <w:r>
        <w:rPr>
          <w:rFonts w:hint="eastAsia" w:ascii="仿宋" w:hAnsi="仿宋" w:eastAsia="仿宋" w:cs="仿宋"/>
          <w:b/>
          <w:bCs/>
          <w:sz w:val="32"/>
          <w:szCs w:val="32"/>
          <w:lang w:val="en-US" w:eastAsia="zh-CN"/>
        </w:rPr>
        <w:t>地理标志、绿色、有机、</w:t>
      </w:r>
      <w:r>
        <w:rPr>
          <w:rFonts w:hint="eastAsia" w:ascii="仿宋" w:hAnsi="仿宋" w:eastAsia="仿宋" w:cs="仿宋"/>
          <w:b/>
          <w:bCs/>
          <w:sz w:val="32"/>
          <w:szCs w:val="32"/>
        </w:rPr>
        <w:t>质量管理体系、环境管理体系、职业健康安全管理体系等）证书复印件。</w:t>
      </w:r>
    </w:p>
    <w:p w14:paraId="2FC48398">
      <w:pPr>
        <w:rPr>
          <w:rFonts w:hint="eastAsia" w:ascii="仿宋" w:hAnsi="仿宋" w:eastAsia="仿宋" w:cs="仿宋"/>
          <w:b/>
          <w:bCs/>
          <w:sz w:val="32"/>
          <w:szCs w:val="32"/>
        </w:rPr>
      </w:pPr>
      <w:r>
        <w:rPr>
          <w:rFonts w:hint="eastAsia" w:ascii="仿宋" w:hAnsi="仿宋" w:eastAsia="仿宋" w:cs="仿宋"/>
          <w:b/>
          <w:bCs/>
          <w:sz w:val="32"/>
          <w:szCs w:val="32"/>
        </w:rPr>
        <w:t xml:space="preserve">    5、申报前一年的组织经营管理工作年度总结（报告）及审计报告复印件。</w:t>
      </w:r>
    </w:p>
    <w:p w14:paraId="5895FA33">
      <w:pPr>
        <w:rPr>
          <w:rFonts w:hint="eastAsia" w:ascii="仿宋" w:hAnsi="仿宋" w:eastAsia="仿宋" w:cs="仿宋"/>
          <w:b/>
          <w:bCs/>
          <w:sz w:val="32"/>
          <w:szCs w:val="32"/>
        </w:rPr>
      </w:pPr>
      <w:r>
        <w:rPr>
          <w:rFonts w:hint="eastAsia" w:ascii="仿宋" w:hAnsi="仿宋" w:eastAsia="仿宋" w:cs="仿宋"/>
          <w:b/>
          <w:bCs/>
          <w:sz w:val="32"/>
          <w:szCs w:val="32"/>
        </w:rPr>
        <w:t xml:space="preserve">    6、三年内省级以上主要产品质量监督抽查检验报告或当年度省级以上主要产品委托检验报告。</w:t>
      </w:r>
    </w:p>
    <w:p w14:paraId="707FDA03">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7、三年内获得</w:t>
      </w:r>
      <w:r>
        <w:rPr>
          <w:rFonts w:hint="eastAsia" w:ascii="仿宋" w:hAnsi="仿宋" w:eastAsia="仿宋" w:cs="仿宋"/>
          <w:b/>
          <w:bCs/>
          <w:sz w:val="32"/>
          <w:szCs w:val="32"/>
          <w:lang w:val="en-US" w:eastAsia="zh-CN"/>
        </w:rPr>
        <w:t>市、</w:t>
      </w:r>
      <w:r>
        <w:rPr>
          <w:rFonts w:hint="eastAsia" w:ascii="仿宋" w:hAnsi="仿宋" w:eastAsia="仿宋" w:cs="仿宋"/>
          <w:b/>
          <w:bCs/>
          <w:sz w:val="32"/>
          <w:szCs w:val="32"/>
        </w:rPr>
        <w:t>省部级以上质量荣誉（包括品牌）的证书复印件。</w:t>
      </w:r>
    </w:p>
    <w:p w14:paraId="40175219">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8、完整的组织机构图（包含下属子公司、投资公司关系）及组织自认为需提供的其他证实性材料等。</w:t>
      </w:r>
    </w:p>
    <w:p w14:paraId="35087EE3">
      <w:pPr>
        <w:rPr>
          <w:rFonts w:hint="eastAsia" w:ascii="仿宋" w:hAnsi="仿宋" w:eastAsia="仿宋" w:cs="仿宋"/>
          <w:b/>
          <w:bCs/>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22"/>
      </w:tblGrid>
      <w:tr w14:paraId="18EC5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7" w:hRule="atLeast"/>
          <w:jc w:val="center"/>
        </w:trPr>
        <w:tc>
          <w:tcPr>
            <w:tcW w:w="9022" w:type="dxa"/>
            <w:tcBorders>
              <w:top w:val="single" w:color="auto" w:sz="4" w:space="0"/>
              <w:left w:val="single" w:color="auto" w:sz="4" w:space="0"/>
              <w:bottom w:val="single" w:color="auto" w:sz="4" w:space="0"/>
              <w:right w:val="single" w:color="auto" w:sz="4" w:space="0"/>
            </w:tcBorders>
            <w:noWrap w:val="0"/>
            <w:vAlign w:val="top"/>
          </w:tcPr>
          <w:p w14:paraId="7F267BA3">
            <w:pPr>
              <w:rPr>
                <w:rFonts w:hint="eastAsia" w:ascii="仿宋" w:hAnsi="仿宋" w:eastAsia="仿宋" w:cs="仿宋"/>
                <w:b/>
                <w:bCs/>
                <w:sz w:val="30"/>
              </w:rPr>
            </w:pPr>
            <w:r>
              <w:rPr>
                <w:rFonts w:hint="eastAsia" w:ascii="仿宋" w:hAnsi="仿宋" w:eastAsia="仿宋" w:cs="仿宋"/>
                <w:b/>
                <w:bCs/>
                <w:sz w:val="30"/>
              </w:rPr>
              <w:t>推荐部门意见：</w:t>
            </w:r>
          </w:p>
          <w:p w14:paraId="68ED40A7">
            <w:pPr>
              <w:rPr>
                <w:rFonts w:hint="eastAsia" w:ascii="仿宋" w:hAnsi="仿宋" w:eastAsia="仿宋" w:cs="仿宋"/>
                <w:b/>
                <w:bCs/>
                <w:sz w:val="30"/>
              </w:rPr>
            </w:pPr>
          </w:p>
          <w:p w14:paraId="5C163075">
            <w:pPr>
              <w:rPr>
                <w:rFonts w:hint="eastAsia" w:ascii="仿宋" w:hAnsi="仿宋" w:eastAsia="仿宋" w:cs="仿宋"/>
                <w:b/>
                <w:bCs/>
                <w:sz w:val="30"/>
              </w:rPr>
            </w:pPr>
          </w:p>
          <w:p w14:paraId="59178D91">
            <w:pPr>
              <w:rPr>
                <w:rFonts w:hint="eastAsia" w:ascii="仿宋" w:hAnsi="仿宋" w:eastAsia="仿宋" w:cs="仿宋"/>
                <w:b/>
                <w:bCs/>
                <w:sz w:val="30"/>
              </w:rPr>
            </w:pPr>
          </w:p>
          <w:p w14:paraId="01E22ED4">
            <w:pPr>
              <w:rPr>
                <w:rFonts w:hint="eastAsia" w:ascii="仿宋" w:hAnsi="仿宋" w:eastAsia="仿宋" w:cs="仿宋"/>
                <w:b/>
                <w:bCs/>
                <w:sz w:val="30"/>
              </w:rPr>
            </w:pPr>
          </w:p>
          <w:p w14:paraId="68DC37F4">
            <w:pPr>
              <w:rPr>
                <w:rFonts w:hint="eastAsia" w:ascii="仿宋" w:hAnsi="仿宋" w:eastAsia="仿宋" w:cs="仿宋"/>
                <w:b/>
                <w:bCs/>
                <w:sz w:val="30"/>
              </w:rPr>
            </w:pPr>
          </w:p>
          <w:p w14:paraId="3DCCF074">
            <w:pPr>
              <w:rPr>
                <w:rFonts w:hint="eastAsia" w:ascii="仿宋" w:hAnsi="仿宋" w:eastAsia="仿宋" w:cs="仿宋"/>
                <w:b/>
                <w:bCs/>
                <w:sz w:val="30"/>
              </w:rPr>
            </w:pPr>
          </w:p>
          <w:p w14:paraId="488745D0">
            <w:pPr>
              <w:rPr>
                <w:rFonts w:hint="eastAsia" w:ascii="仿宋" w:hAnsi="仿宋" w:eastAsia="仿宋" w:cs="仿宋"/>
                <w:b/>
                <w:bCs/>
                <w:sz w:val="30"/>
              </w:rPr>
            </w:pPr>
          </w:p>
          <w:p w14:paraId="24AF3B4A">
            <w:pPr>
              <w:rPr>
                <w:rFonts w:hint="eastAsia" w:ascii="仿宋" w:hAnsi="仿宋" w:eastAsia="仿宋" w:cs="仿宋"/>
                <w:b/>
                <w:bCs/>
                <w:sz w:val="30"/>
              </w:rPr>
            </w:pPr>
          </w:p>
          <w:p w14:paraId="482350CA">
            <w:pPr>
              <w:ind w:firstLine="6184" w:firstLineChars="2200"/>
              <w:rPr>
                <w:rFonts w:hint="eastAsia" w:ascii="仿宋" w:hAnsi="仿宋" w:eastAsia="仿宋" w:cs="仿宋"/>
                <w:b/>
                <w:bCs/>
                <w:sz w:val="28"/>
              </w:rPr>
            </w:pPr>
            <w:r>
              <w:rPr>
                <w:rFonts w:hint="eastAsia" w:ascii="仿宋" w:hAnsi="仿宋" w:eastAsia="仿宋" w:cs="仿宋"/>
                <w:b/>
                <w:bCs/>
                <w:sz w:val="28"/>
              </w:rPr>
              <w:t>（盖章）</w:t>
            </w:r>
          </w:p>
          <w:p w14:paraId="5C810EE3">
            <w:pPr>
              <w:wordWrap w:val="0"/>
              <w:ind w:firstLine="5903" w:firstLineChars="2100"/>
              <w:rPr>
                <w:rFonts w:hint="eastAsia" w:ascii="仿宋" w:hAnsi="仿宋" w:eastAsia="仿宋" w:cs="仿宋"/>
                <w:b/>
                <w:bCs/>
                <w:sz w:val="30"/>
              </w:rPr>
            </w:pPr>
            <w:r>
              <w:rPr>
                <w:rFonts w:hint="eastAsia" w:ascii="仿宋" w:hAnsi="仿宋" w:eastAsia="仿宋" w:cs="仿宋"/>
                <w:b/>
                <w:bCs/>
                <w:sz w:val="28"/>
              </w:rPr>
              <w:t xml:space="preserve">年   月   日  </w:t>
            </w:r>
          </w:p>
        </w:tc>
      </w:tr>
      <w:tr w14:paraId="7268B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5" w:hRule="atLeast"/>
          <w:jc w:val="center"/>
        </w:trPr>
        <w:tc>
          <w:tcPr>
            <w:tcW w:w="9022" w:type="dxa"/>
            <w:tcBorders>
              <w:top w:val="single" w:color="auto" w:sz="4" w:space="0"/>
              <w:left w:val="single" w:color="auto" w:sz="4" w:space="0"/>
              <w:bottom w:val="single" w:color="auto" w:sz="4" w:space="0"/>
              <w:right w:val="single" w:color="auto" w:sz="4" w:space="0"/>
            </w:tcBorders>
            <w:noWrap w:val="0"/>
            <w:vAlign w:val="top"/>
          </w:tcPr>
          <w:p w14:paraId="7E6434BB">
            <w:pPr>
              <w:rPr>
                <w:rFonts w:hint="eastAsia" w:ascii="仿宋" w:hAnsi="仿宋" w:eastAsia="仿宋" w:cs="仿宋"/>
                <w:b/>
                <w:bCs/>
                <w:sz w:val="30"/>
              </w:rPr>
            </w:pPr>
            <w:r>
              <w:rPr>
                <w:rFonts w:hint="eastAsia" w:ascii="仿宋" w:hAnsi="仿宋" w:eastAsia="仿宋" w:cs="仿宋"/>
                <w:b/>
                <w:bCs/>
                <w:sz w:val="30"/>
              </w:rPr>
              <w:t>宝鸡市质量奖评选工作组委会办公室意见：</w:t>
            </w:r>
          </w:p>
          <w:p w14:paraId="7233C715">
            <w:pPr>
              <w:rPr>
                <w:rFonts w:hint="eastAsia" w:ascii="仿宋" w:hAnsi="仿宋" w:eastAsia="仿宋" w:cs="仿宋"/>
                <w:b/>
                <w:bCs/>
                <w:sz w:val="30"/>
              </w:rPr>
            </w:pPr>
          </w:p>
          <w:p w14:paraId="176403D3">
            <w:pPr>
              <w:rPr>
                <w:rFonts w:hint="eastAsia" w:ascii="仿宋" w:hAnsi="仿宋" w:eastAsia="仿宋" w:cs="仿宋"/>
                <w:b/>
                <w:bCs/>
                <w:sz w:val="30"/>
              </w:rPr>
            </w:pPr>
          </w:p>
          <w:p w14:paraId="24264AD7">
            <w:pPr>
              <w:rPr>
                <w:rFonts w:hint="eastAsia" w:ascii="仿宋" w:hAnsi="仿宋" w:eastAsia="仿宋" w:cs="仿宋"/>
                <w:b/>
                <w:bCs/>
                <w:sz w:val="30"/>
              </w:rPr>
            </w:pPr>
          </w:p>
          <w:p w14:paraId="12B6E657">
            <w:pPr>
              <w:rPr>
                <w:rFonts w:hint="eastAsia" w:ascii="仿宋" w:hAnsi="仿宋" w:eastAsia="仿宋" w:cs="仿宋"/>
                <w:b/>
                <w:bCs/>
                <w:sz w:val="30"/>
              </w:rPr>
            </w:pPr>
          </w:p>
          <w:p w14:paraId="63EF8562">
            <w:pPr>
              <w:rPr>
                <w:rFonts w:hint="eastAsia" w:ascii="仿宋" w:hAnsi="仿宋" w:eastAsia="仿宋" w:cs="仿宋"/>
                <w:b/>
                <w:bCs/>
                <w:sz w:val="30"/>
              </w:rPr>
            </w:pPr>
          </w:p>
          <w:p w14:paraId="1BEECB47">
            <w:pPr>
              <w:ind w:firstLine="6465" w:firstLineChars="2300"/>
              <w:rPr>
                <w:rFonts w:hint="eastAsia" w:ascii="仿宋" w:hAnsi="仿宋" w:eastAsia="仿宋" w:cs="仿宋"/>
                <w:b/>
                <w:bCs/>
                <w:sz w:val="28"/>
              </w:rPr>
            </w:pPr>
            <w:r>
              <w:rPr>
                <w:rFonts w:hint="eastAsia" w:ascii="仿宋" w:hAnsi="仿宋" w:eastAsia="仿宋" w:cs="仿宋"/>
                <w:b/>
                <w:bCs/>
                <w:sz w:val="28"/>
              </w:rPr>
              <w:t>（盖章）</w:t>
            </w:r>
          </w:p>
          <w:p w14:paraId="689A5ECB">
            <w:pPr>
              <w:tabs>
                <w:tab w:val="left" w:pos="1414"/>
              </w:tabs>
              <w:ind w:firstLine="6184" w:firstLineChars="2200"/>
              <w:rPr>
                <w:rFonts w:hint="eastAsia" w:ascii="仿宋" w:hAnsi="仿宋" w:eastAsia="仿宋" w:cs="仿宋"/>
                <w:b/>
                <w:bCs/>
                <w:sz w:val="30"/>
              </w:rPr>
            </w:pPr>
            <w:r>
              <w:rPr>
                <w:rFonts w:hint="eastAsia" w:ascii="仿宋" w:hAnsi="仿宋" w:eastAsia="仿宋" w:cs="仿宋"/>
                <w:b/>
                <w:bCs/>
                <w:sz w:val="28"/>
              </w:rPr>
              <w:t>年   月   日</w:t>
            </w:r>
          </w:p>
        </w:tc>
      </w:tr>
    </w:tbl>
    <w:p w14:paraId="1E3884A0">
      <w:pPr>
        <w:rPr>
          <w:rFonts w:hint="eastAsia" w:ascii="仿宋" w:hAnsi="仿宋" w:eastAsia="仿宋" w:cs="仿宋"/>
          <w:b/>
          <w:bCs/>
        </w:rPr>
      </w:pPr>
    </w:p>
    <w:sectPr>
      <w:pgSz w:w="11906" w:h="16838"/>
      <w:pgMar w:top="1417" w:right="1417"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C8847">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DBjYjdkNmFlNTU1ZDc1NjIyZTA4NmIwYjdiYjcifQ=="/>
  </w:docVars>
  <w:rsids>
    <w:rsidRoot w:val="36AB5E6B"/>
    <w:rsid w:val="018D6133"/>
    <w:rsid w:val="01DD3C4D"/>
    <w:rsid w:val="021358C1"/>
    <w:rsid w:val="02672DC5"/>
    <w:rsid w:val="036F6486"/>
    <w:rsid w:val="038A1104"/>
    <w:rsid w:val="03E80687"/>
    <w:rsid w:val="043E1F0C"/>
    <w:rsid w:val="046B6B65"/>
    <w:rsid w:val="054730E2"/>
    <w:rsid w:val="081B3D75"/>
    <w:rsid w:val="08B73C43"/>
    <w:rsid w:val="0AC01E9A"/>
    <w:rsid w:val="0D5B3981"/>
    <w:rsid w:val="0E1C66E0"/>
    <w:rsid w:val="0EAB2821"/>
    <w:rsid w:val="0ECE2EC2"/>
    <w:rsid w:val="15361FA3"/>
    <w:rsid w:val="16942864"/>
    <w:rsid w:val="19017DC9"/>
    <w:rsid w:val="1B573B9D"/>
    <w:rsid w:val="1B833AB8"/>
    <w:rsid w:val="1F8A3ACC"/>
    <w:rsid w:val="238F04F9"/>
    <w:rsid w:val="251949DD"/>
    <w:rsid w:val="25AC4387"/>
    <w:rsid w:val="25D877FE"/>
    <w:rsid w:val="26AD7D14"/>
    <w:rsid w:val="27A257A2"/>
    <w:rsid w:val="27D73787"/>
    <w:rsid w:val="27E86808"/>
    <w:rsid w:val="29373393"/>
    <w:rsid w:val="2AB9700E"/>
    <w:rsid w:val="2BC41CDE"/>
    <w:rsid w:val="2C153F45"/>
    <w:rsid w:val="2EC9302D"/>
    <w:rsid w:val="2F146650"/>
    <w:rsid w:val="32491CFB"/>
    <w:rsid w:val="326B5634"/>
    <w:rsid w:val="328F2C1E"/>
    <w:rsid w:val="35CD7559"/>
    <w:rsid w:val="36105B40"/>
    <w:rsid w:val="36AB5E6B"/>
    <w:rsid w:val="378B4301"/>
    <w:rsid w:val="382A2A41"/>
    <w:rsid w:val="39AB6EDA"/>
    <w:rsid w:val="3A001C0A"/>
    <w:rsid w:val="3BC94BB0"/>
    <w:rsid w:val="3F6B2FE9"/>
    <w:rsid w:val="3FD65DE6"/>
    <w:rsid w:val="409D6EA5"/>
    <w:rsid w:val="426F5AB5"/>
    <w:rsid w:val="44044A8E"/>
    <w:rsid w:val="448D00F9"/>
    <w:rsid w:val="45426AE4"/>
    <w:rsid w:val="459859B2"/>
    <w:rsid w:val="46BF29D8"/>
    <w:rsid w:val="48E46C3C"/>
    <w:rsid w:val="49C902C5"/>
    <w:rsid w:val="4BC85D5D"/>
    <w:rsid w:val="4C5A3A5C"/>
    <w:rsid w:val="4DF9613C"/>
    <w:rsid w:val="4ECE07DB"/>
    <w:rsid w:val="4FE3544D"/>
    <w:rsid w:val="508036EE"/>
    <w:rsid w:val="52DE3BA6"/>
    <w:rsid w:val="55B66DC1"/>
    <w:rsid w:val="577B076B"/>
    <w:rsid w:val="58ED52CF"/>
    <w:rsid w:val="59271254"/>
    <w:rsid w:val="59F10D61"/>
    <w:rsid w:val="5D5E4DB7"/>
    <w:rsid w:val="5DBE1C12"/>
    <w:rsid w:val="5E9F11E3"/>
    <w:rsid w:val="5EB7471A"/>
    <w:rsid w:val="5F427A6E"/>
    <w:rsid w:val="5FBD3E9E"/>
    <w:rsid w:val="60F15F42"/>
    <w:rsid w:val="61027FB5"/>
    <w:rsid w:val="62162DDA"/>
    <w:rsid w:val="626E4A36"/>
    <w:rsid w:val="63BD717B"/>
    <w:rsid w:val="64FF2967"/>
    <w:rsid w:val="65496724"/>
    <w:rsid w:val="65A6554D"/>
    <w:rsid w:val="671E0395"/>
    <w:rsid w:val="69B83AA1"/>
    <w:rsid w:val="6B066642"/>
    <w:rsid w:val="6B655E9D"/>
    <w:rsid w:val="6BE60355"/>
    <w:rsid w:val="6C9C4FB4"/>
    <w:rsid w:val="6CE1330F"/>
    <w:rsid w:val="6F693201"/>
    <w:rsid w:val="701F5AB8"/>
    <w:rsid w:val="70A00053"/>
    <w:rsid w:val="71BF6091"/>
    <w:rsid w:val="726008B5"/>
    <w:rsid w:val="75377F70"/>
    <w:rsid w:val="75757DA3"/>
    <w:rsid w:val="758E6D5C"/>
    <w:rsid w:val="77832DCA"/>
    <w:rsid w:val="77F4039A"/>
    <w:rsid w:val="79A627B0"/>
    <w:rsid w:val="7A8C2B0C"/>
    <w:rsid w:val="7BD22391"/>
    <w:rsid w:val="7CDB7433"/>
    <w:rsid w:val="7ECE42AC"/>
    <w:rsid w:val="7ECF384A"/>
    <w:rsid w:val="7F1B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cs="宋体"/>
      <w:kern w:val="0"/>
      <w:sz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2686</Words>
  <Characters>2781</Characters>
  <Lines>0</Lines>
  <Paragraphs>0</Paragraphs>
  <TotalTime>0</TotalTime>
  <ScaleCrop>false</ScaleCrop>
  <LinksUpToDate>false</LinksUpToDate>
  <CharactersWithSpaces>4233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2022-03-14T02:14:00Z</dcterms:created>
  <dc:creator>张艳军</dc:creator>
  <cp:lastModifiedBy>邓建勋</cp:lastModifiedBy>
  <dcterms:modified xsi:type="dcterms:W3CDTF">2024-11-12T07:17:22Z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8E35D5E029BA4A8FAAA25907867D3CEC_12</vt:lpwstr>
  </property>
</Properties>
</file>